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6F" w:rsidRPr="00D65440" w:rsidRDefault="00123B6F" w:rsidP="00123B6F">
      <w:pPr>
        <w:pStyle w:val="Heading1"/>
      </w:pPr>
      <w:r w:rsidRPr="00D65440">
        <w:t>ACETYLINDOLE CARBOXALDEHYDE (1:3</w:t>
      </w:r>
      <w:proofErr w:type="gramStart"/>
      <w:r w:rsidRPr="00D65440">
        <w:t>-)</w:t>
      </w:r>
      <w:proofErr w:type="gramEnd"/>
      <w:r w:rsidRPr="00D65440">
        <w:t xml:space="preserve">    CAS # 22948943</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STORAGE GROUP(S):</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23B6F" w:rsidRPr="00D65440" w:rsidRDefault="00123B6F" w:rsidP="00123B6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123B6F" w:rsidRPr="00D65440" w:rsidRDefault="00123B6F" w:rsidP="00123B6F">
      <w:pPr>
        <w:pStyle w:val="PlainText"/>
        <w:rPr>
          <w:rFonts w:ascii="Courier New" w:hAnsi="Courier New" w:cs="Courier New"/>
          <w:sz w:val="20"/>
          <w:szCs w:val="20"/>
        </w:rPr>
      </w:pP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23B6F" w:rsidRPr="00D65440" w:rsidRDefault="00123B6F" w:rsidP="00123B6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123B6F" w:rsidRPr="00D65440" w:rsidRDefault="00123B6F" w:rsidP="00123B6F">
      <w:pPr>
        <w:pStyle w:val="PlainText"/>
        <w:rPr>
          <w:rFonts w:ascii="Courier New" w:hAnsi="Courier New" w:cs="Courier New"/>
          <w:sz w:val="20"/>
          <w:szCs w:val="20"/>
        </w:rPr>
      </w:pPr>
    </w:p>
    <w:p w:rsidR="00464F38" w:rsidRDefault="00123B6F" w:rsidP="00173F6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6F"/>
    <w:rsid w:val="00123B6F"/>
    <w:rsid w:val="00173F6B"/>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3B6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B6F"/>
    <w:rPr>
      <w:rFonts w:ascii="Courier New" w:eastAsiaTheme="majorEastAsia" w:hAnsi="Courier New" w:cstheme="majorBidi"/>
      <w:b/>
      <w:bCs/>
      <w:sz w:val="20"/>
      <w:szCs w:val="28"/>
    </w:rPr>
  </w:style>
  <w:style w:type="paragraph" w:styleId="NoSpacing">
    <w:name w:val="No Spacing"/>
    <w:autoRedefine/>
    <w:uiPriority w:val="1"/>
    <w:qFormat/>
    <w:rsid w:val="00123B6F"/>
    <w:pPr>
      <w:spacing w:after="0" w:line="240" w:lineRule="auto"/>
      <w:jc w:val="both"/>
    </w:pPr>
    <w:rPr>
      <w:sz w:val="18"/>
    </w:rPr>
  </w:style>
  <w:style w:type="paragraph" w:styleId="PlainText">
    <w:name w:val="Plain Text"/>
    <w:basedOn w:val="Normal"/>
    <w:link w:val="PlainTextChar"/>
    <w:uiPriority w:val="99"/>
    <w:unhideWhenUsed/>
    <w:rsid w:val="00123B6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3B6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3B6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B6F"/>
    <w:rPr>
      <w:rFonts w:ascii="Courier New" w:eastAsiaTheme="majorEastAsia" w:hAnsi="Courier New" w:cstheme="majorBidi"/>
      <w:b/>
      <w:bCs/>
      <w:sz w:val="20"/>
      <w:szCs w:val="28"/>
    </w:rPr>
  </w:style>
  <w:style w:type="paragraph" w:styleId="NoSpacing">
    <w:name w:val="No Spacing"/>
    <w:autoRedefine/>
    <w:uiPriority w:val="1"/>
    <w:qFormat/>
    <w:rsid w:val="00123B6F"/>
    <w:pPr>
      <w:spacing w:after="0" w:line="240" w:lineRule="auto"/>
      <w:jc w:val="both"/>
    </w:pPr>
    <w:rPr>
      <w:sz w:val="18"/>
    </w:rPr>
  </w:style>
  <w:style w:type="paragraph" w:styleId="PlainText">
    <w:name w:val="Plain Text"/>
    <w:basedOn w:val="Normal"/>
    <w:link w:val="PlainTextChar"/>
    <w:uiPriority w:val="99"/>
    <w:unhideWhenUsed/>
    <w:rsid w:val="00123B6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3B6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2012-08-15T17:39:00Z</dcterms:created>
  <dcterms:modified xsi:type="dcterms:W3CDTF">2012-08-16T15:41:00Z</dcterms:modified>
</cp:coreProperties>
</file>