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102D" w14:textId="77777777" w:rsidR="00404269" w:rsidRDefault="00AA0A8F">
      <w:pPr>
        <w:pStyle w:val="Default"/>
        <w:rPr>
          <w:rFonts w:ascii="Arial" w:hAnsi="Arial" w:cs="Arial"/>
          <w:b/>
          <w:bCs/>
          <w:color w:val="1F497D"/>
          <w:sz w:val="20"/>
          <w:szCs w:val="20"/>
        </w:rPr>
      </w:pPr>
      <w:bookmarkStart w:id="0" w:name="_Hlk59019493"/>
      <w:r>
        <w:rPr>
          <w:rFonts w:ascii="Calibri" w:eastAsia="Calibri" w:hAnsi="Calibri" w:cs="Calibri"/>
          <w:b/>
          <w:bCs/>
          <w:lang w:eastAsia="en-US"/>
        </w:rPr>
        <w:t>INFORMED CONSENT FORM</w:t>
      </w:r>
    </w:p>
    <w:p w14:paraId="324274A0" w14:textId="77777777" w:rsidR="00404269" w:rsidRDefault="00404269">
      <w:pPr>
        <w:pStyle w:val="Default"/>
        <w:rPr>
          <w:rFonts w:ascii="Arial" w:hAnsi="Arial" w:cs="Arial"/>
          <w:b/>
          <w:bCs/>
          <w:color w:val="1F497D"/>
          <w:sz w:val="20"/>
          <w:szCs w:val="20"/>
        </w:rPr>
      </w:pPr>
    </w:p>
    <w:p w14:paraId="3A80F5A4" w14:textId="77777777" w:rsidR="00404269" w:rsidRDefault="00AA0A8F">
      <w:pPr>
        <w:pStyle w:val="NoSpacing"/>
      </w:pPr>
      <w:r>
        <w:t>University of Massachusetts Boston</w:t>
      </w:r>
    </w:p>
    <w:p w14:paraId="005C746A" w14:textId="77777777" w:rsidR="00404269" w:rsidRDefault="00AA0A8F">
      <w:pPr>
        <w:pStyle w:val="NoSpacing"/>
      </w:pPr>
      <w:r>
        <w:t>Department of [</w:t>
      </w:r>
      <w:r>
        <w:rPr>
          <w:color w:val="0070C0"/>
        </w:rPr>
        <w:t>insert department name</w:t>
      </w:r>
      <w:r>
        <w:t>]</w:t>
      </w:r>
    </w:p>
    <w:p w14:paraId="75EAC632" w14:textId="77777777" w:rsidR="00404269" w:rsidRDefault="00AA0A8F">
      <w:pPr>
        <w:pStyle w:val="NoSpacing"/>
      </w:pPr>
      <w:r>
        <w:t>100 Morrissey Boulevard</w:t>
      </w:r>
    </w:p>
    <w:p w14:paraId="4AC25524" w14:textId="77777777" w:rsidR="00404269" w:rsidRDefault="00AA0A8F">
      <w:pPr>
        <w:pStyle w:val="NoSpacing"/>
      </w:pPr>
      <w:r>
        <w:t>Boston, MA 02125-3393</w:t>
      </w:r>
    </w:p>
    <w:p w14:paraId="1C491A60" w14:textId="77777777" w:rsidR="00404269" w:rsidRDefault="00404269">
      <w:pPr>
        <w:pStyle w:val="NoSpacing"/>
      </w:pPr>
    </w:p>
    <w:p w14:paraId="3B85959D" w14:textId="77777777" w:rsidR="00404269" w:rsidRPr="00ED764A" w:rsidRDefault="00AA0A8F" w:rsidP="00ED764A">
      <w:pPr>
        <w:pStyle w:val="Heading1"/>
        <w:rPr>
          <w:rFonts w:ascii="Calibri" w:hAnsi="Calibri" w:cs="Calibri"/>
          <w:sz w:val="22"/>
          <w:szCs w:val="22"/>
        </w:rPr>
      </w:pPr>
      <w:r w:rsidRPr="00ED764A">
        <w:rPr>
          <w:rFonts w:ascii="Calibri" w:hAnsi="Calibri" w:cs="Calibri"/>
          <w:sz w:val="22"/>
          <w:szCs w:val="22"/>
        </w:rPr>
        <w:t>Consent Form for [insert Title of Research Project]</w:t>
      </w:r>
    </w:p>
    <w:p w14:paraId="0EC97F7B" w14:textId="77777777" w:rsidR="00404269" w:rsidRDefault="00404269">
      <w:pPr>
        <w:pStyle w:val="NoSpacing"/>
        <w:rPr>
          <w:b/>
          <w:color w:val="0070C0"/>
        </w:rPr>
      </w:pPr>
    </w:p>
    <w:p w14:paraId="632C442F" w14:textId="77777777" w:rsidR="00404269" w:rsidRDefault="00AA0A8F">
      <w:pPr>
        <w:pStyle w:val="NoSpacing"/>
        <w:rPr>
          <w:i/>
          <w:color w:val="2E74B5"/>
        </w:rPr>
      </w:pPr>
      <w:r>
        <w:rPr>
          <w:b/>
          <w:i/>
          <w:color w:val="2E74B5"/>
        </w:rPr>
        <w:t xml:space="preserve">[Please Note: </w:t>
      </w:r>
      <w:r>
        <w:rPr>
          <w:i/>
          <w:color w:val="2E74B5"/>
        </w:rPr>
        <w:t xml:space="preserve">There are many different ways to construct a consent document. Researchers are encouraged to create a form that best fits the context, population, and other parameters of the proposed study. Researchers should construct forms that participants can easily understand in terms of </w:t>
      </w:r>
      <w:r>
        <w:rPr>
          <w:b/>
          <w:bCs/>
          <w:i/>
          <w:color w:val="2E74B5"/>
        </w:rPr>
        <w:t>language</w:t>
      </w:r>
      <w:r>
        <w:rPr>
          <w:i/>
          <w:color w:val="2E74B5"/>
        </w:rPr>
        <w:t xml:space="preserve">, tone, grammar and content. </w:t>
      </w:r>
      <w:r>
        <w:rPr>
          <w:b/>
          <w:i/>
          <w:color w:val="2E74B5"/>
        </w:rPr>
        <w:t>Use lay terms and not jargon.</w:t>
      </w:r>
      <w:r>
        <w:rPr>
          <w:i/>
          <w:color w:val="2E74B5"/>
        </w:rPr>
        <w:t xml:space="preserve"> </w:t>
      </w:r>
      <w:r>
        <w:rPr>
          <w:b/>
          <w:bCs/>
          <w:i/>
          <w:color w:val="2E74B5"/>
        </w:rPr>
        <w:t>Consent forms should be written in second person</w:t>
      </w:r>
      <w:r>
        <w:rPr>
          <w:i/>
          <w:color w:val="2E74B5"/>
        </w:rPr>
        <w:t xml:space="preserve"> (</w:t>
      </w:r>
      <w:r>
        <w:rPr>
          <w:i/>
          <w:iCs/>
          <w:color w:val="2E74B5"/>
        </w:rPr>
        <w:t xml:space="preserve">if </w:t>
      </w:r>
      <w:r>
        <w:rPr>
          <w:i/>
          <w:iCs/>
          <w:color w:val="2E74B5"/>
          <w:u w:val="single"/>
        </w:rPr>
        <w:t>you</w:t>
      </w:r>
      <w:r>
        <w:rPr>
          <w:i/>
          <w:iCs/>
          <w:color w:val="2E74B5"/>
        </w:rPr>
        <w:t xml:space="preserve"> agree to participate in the study, this is what </w:t>
      </w:r>
      <w:r>
        <w:rPr>
          <w:i/>
          <w:iCs/>
          <w:color w:val="2E74B5"/>
          <w:u w:val="single"/>
        </w:rPr>
        <w:t>you</w:t>
      </w:r>
      <w:r>
        <w:rPr>
          <w:i/>
          <w:iCs/>
          <w:color w:val="2E74B5"/>
        </w:rPr>
        <w:t xml:space="preserve"> are asked to do).</w:t>
      </w:r>
      <w:r>
        <w:rPr>
          <w:i/>
          <w:color w:val="2E74B5"/>
        </w:rPr>
        <w:t xml:space="preserve">  </w:t>
      </w:r>
    </w:p>
    <w:p w14:paraId="3440A940" w14:textId="77777777" w:rsidR="00404269" w:rsidRDefault="00404269">
      <w:pPr>
        <w:pStyle w:val="NoSpacing"/>
        <w:rPr>
          <w:i/>
          <w:color w:val="2E74B5"/>
        </w:rPr>
      </w:pPr>
    </w:p>
    <w:p w14:paraId="2FA9BE7D" w14:textId="77777777" w:rsidR="00404269" w:rsidRDefault="00AA0A8F">
      <w:pPr>
        <w:pStyle w:val="NoSpacing"/>
        <w:rPr>
          <w:i/>
          <w:color w:val="2E74B5"/>
        </w:rPr>
      </w:pPr>
      <w:r>
        <w:rPr>
          <w:bCs/>
          <w:i/>
          <w:color w:val="2E74B5"/>
        </w:rPr>
        <w:t xml:space="preserve">This template provides the required </w:t>
      </w:r>
      <w:r>
        <w:rPr>
          <w:b/>
          <w:bCs/>
          <w:i/>
          <w:color w:val="2E74B5"/>
          <w:u w:val="single"/>
        </w:rPr>
        <w:t>basic</w:t>
      </w:r>
      <w:r>
        <w:rPr>
          <w:b/>
          <w:bCs/>
          <w:i/>
          <w:color w:val="2E74B5"/>
        </w:rPr>
        <w:t xml:space="preserve"> elements of informed consent</w:t>
      </w:r>
      <w:r>
        <w:rPr>
          <w:i/>
          <w:color w:val="2E74B5"/>
        </w:rPr>
        <w:t xml:space="preserve">. They are identified in bold face in each section of this form. </w:t>
      </w:r>
      <w:r>
        <w:rPr>
          <w:b/>
          <w:i/>
          <w:color w:val="2E74B5"/>
        </w:rPr>
        <w:t>Starred [*] elements can be omitted if there are none in the research.</w:t>
      </w:r>
      <w:r>
        <w:rPr>
          <w:i/>
          <w:color w:val="2E74B5"/>
        </w:rPr>
        <w:t xml:space="preserve"> </w:t>
      </w:r>
    </w:p>
    <w:p w14:paraId="1DFD8AC4" w14:textId="77777777" w:rsidR="00404269" w:rsidRDefault="00404269">
      <w:pPr>
        <w:pStyle w:val="NoSpacing"/>
        <w:rPr>
          <w:i/>
          <w:color w:val="2E74B5"/>
        </w:rPr>
      </w:pPr>
    </w:p>
    <w:p w14:paraId="22C15460" w14:textId="77777777" w:rsidR="00404269" w:rsidRDefault="00AA0A8F">
      <w:pPr>
        <w:pStyle w:val="NoSpacing"/>
      </w:pPr>
      <w:r>
        <w:rPr>
          <w:i/>
          <w:color w:val="2E74B5"/>
        </w:rPr>
        <w:t xml:space="preserve">In the case of </w:t>
      </w:r>
      <w:r>
        <w:rPr>
          <w:bCs/>
          <w:i/>
          <w:color w:val="2E74B5"/>
        </w:rPr>
        <w:t>participants who are minors or adults lacking decision-making capacity,</w:t>
      </w:r>
      <w:r>
        <w:rPr>
          <w:i/>
          <w:color w:val="2E74B5"/>
        </w:rPr>
        <w:t xml:space="preserve"> the consent process should be conducted with a parent, guardian, or legally authorized representative. Additionally, the researcher should gain assent from the study participants when possible.] </w:t>
      </w:r>
    </w:p>
    <w:p w14:paraId="6DCEB22D" w14:textId="77777777" w:rsidR="00404269" w:rsidRDefault="00404269">
      <w:pPr>
        <w:pStyle w:val="NoSpacing"/>
        <w:rPr>
          <w:i/>
          <w:color w:val="2E74B5"/>
        </w:rPr>
      </w:pPr>
    </w:p>
    <w:p w14:paraId="2D96573E" w14:textId="77777777" w:rsidR="00404269" w:rsidRDefault="00AA0A8F">
      <w:pPr>
        <w:pStyle w:val="NoSpacing"/>
        <w:rPr>
          <w:i/>
          <w:color w:val="2E74B5"/>
        </w:rPr>
      </w:pPr>
      <w:r>
        <w:rPr>
          <w:i/>
          <w:color w:val="2E74B5"/>
        </w:rPr>
        <w:t xml:space="preserve">For some research (e.g., clinical trials supported by a Common Rule agency, research involving more than minimal risk, etc.), the consent form may require additional elements of informed consent not listed here. Contact the IRB in advance for guidance. </w:t>
      </w:r>
    </w:p>
    <w:p w14:paraId="7B9DB8C4" w14:textId="77777777" w:rsidR="00404269" w:rsidRDefault="00404269">
      <w:pPr>
        <w:pStyle w:val="NoSpacing"/>
        <w:rPr>
          <w:i/>
          <w:color w:val="2E74B5"/>
        </w:rPr>
      </w:pPr>
    </w:p>
    <w:p w14:paraId="6CC62FD6" w14:textId="23CC7B59" w:rsidR="00404269" w:rsidRPr="00ED764A" w:rsidRDefault="00AA0A8F" w:rsidP="00ED764A">
      <w:pPr>
        <w:pStyle w:val="Heading2"/>
        <w:rPr>
          <w:rFonts w:ascii="Calibri" w:hAnsi="Calibri" w:cs="Calibri"/>
          <w:i w:val="0"/>
          <w:iCs w:val="0"/>
          <w:sz w:val="22"/>
          <w:szCs w:val="22"/>
        </w:rPr>
      </w:pPr>
      <w:r w:rsidRPr="00ED764A">
        <w:rPr>
          <w:rFonts w:ascii="Calibri" w:hAnsi="Calibri" w:cs="Calibri"/>
          <w:i w:val="0"/>
          <w:iCs w:val="0"/>
          <w:sz w:val="22"/>
          <w:szCs w:val="22"/>
        </w:rPr>
        <w:t>Introduction and Contact Information</w:t>
      </w:r>
      <w:r w:rsidR="00ED764A" w:rsidRPr="00ED764A">
        <w:rPr>
          <w:rFonts w:ascii="Calibri" w:hAnsi="Calibri" w:cs="Calibri"/>
          <w:i w:val="0"/>
          <w:iCs w:val="0"/>
          <w:sz w:val="22"/>
          <w:szCs w:val="22"/>
        </w:rPr>
        <w:t>:</w:t>
      </w:r>
    </w:p>
    <w:p w14:paraId="0A260FAB" w14:textId="77777777" w:rsidR="00404269" w:rsidRDefault="00AA0A8F">
      <w:pPr>
        <w:pStyle w:val="NoSpacing"/>
        <w:rPr>
          <w:iCs/>
        </w:rPr>
      </w:pPr>
      <w:r>
        <w:rPr>
          <w:iCs/>
        </w:rPr>
        <w:t xml:space="preserve">You are asked to take part in a research study. </w:t>
      </w:r>
      <w:r>
        <w:rPr>
          <w:b/>
          <w:iCs/>
        </w:rPr>
        <w:t>Participation is voluntary.</w:t>
      </w:r>
      <w:r>
        <w:rPr>
          <w:iCs/>
        </w:rPr>
        <w:t xml:space="preserve"> The researcher is _______</w:t>
      </w:r>
      <w:r>
        <w:rPr>
          <w:iCs/>
          <w:color w:val="2E74B5"/>
        </w:rPr>
        <w:t xml:space="preserve">(name, title, department). </w:t>
      </w:r>
      <w:r>
        <w:rPr>
          <w:iCs/>
        </w:rPr>
        <w:t>The faculty advisor is _______</w:t>
      </w:r>
      <w:r>
        <w:rPr>
          <w:iCs/>
          <w:color w:val="2E74B5"/>
        </w:rPr>
        <w:t xml:space="preserve">(name, title, department). </w:t>
      </w:r>
      <w:r>
        <w:rPr>
          <w:iCs/>
        </w:rPr>
        <w:t>Please read this form and feel free to ask questions. If you have questions</w:t>
      </w:r>
      <w:r>
        <w:rPr>
          <w:iCs/>
          <w:u w:val="single"/>
        </w:rPr>
        <w:t>,_______</w:t>
      </w:r>
      <w:r>
        <w:rPr>
          <w:iCs/>
          <w:color w:val="2E74B5"/>
        </w:rPr>
        <w:t xml:space="preserve">(name) </w:t>
      </w:r>
      <w:r>
        <w:rPr>
          <w:iCs/>
        </w:rPr>
        <w:t xml:space="preserve">will discuss them with you. His/her telephone number is </w:t>
      </w:r>
      <w:r>
        <w:rPr>
          <w:iCs/>
          <w:color w:val="0070C0"/>
        </w:rPr>
        <w:t>______</w:t>
      </w:r>
      <w:r>
        <w:rPr>
          <w:iCs/>
        </w:rPr>
        <w:t>. The sponsor of the study is</w:t>
      </w:r>
      <w:r>
        <w:rPr>
          <w:iCs/>
          <w:color w:val="2E74B5"/>
        </w:rPr>
        <w:t xml:space="preserve"> (list any funding source).</w:t>
      </w:r>
    </w:p>
    <w:p w14:paraId="7133CE63" w14:textId="77777777" w:rsidR="00404269" w:rsidRDefault="00404269">
      <w:pPr>
        <w:pStyle w:val="NoSpacing"/>
        <w:rPr>
          <w:iCs/>
        </w:rPr>
      </w:pPr>
    </w:p>
    <w:p w14:paraId="6B819FCD" w14:textId="77777777" w:rsidR="00404269" w:rsidRDefault="00AA0A8F">
      <w:pPr>
        <w:pStyle w:val="NoSpacing"/>
      </w:pPr>
      <w:r>
        <w:rPr>
          <w:i/>
          <w:color w:val="2E74B5"/>
        </w:rPr>
        <w:t>[Required Element:</w:t>
      </w:r>
    </w:p>
    <w:p w14:paraId="66DC74C8" w14:textId="77777777" w:rsidR="00404269" w:rsidRDefault="00AA0A8F">
      <w:pPr>
        <w:pStyle w:val="NoSpacing"/>
      </w:pPr>
      <w:r>
        <w:rPr>
          <w:i/>
          <w:color w:val="2E74B5"/>
        </w:rPr>
        <w:t xml:space="preserve">A statement that the study involves </w:t>
      </w:r>
      <w:r>
        <w:rPr>
          <w:b/>
          <w:bCs/>
          <w:i/>
          <w:color w:val="2E74B5"/>
        </w:rPr>
        <w:t>research</w:t>
      </w:r>
      <w:r>
        <w:rPr>
          <w:i/>
          <w:color w:val="2E74B5"/>
        </w:rPr>
        <w:t>.</w:t>
      </w:r>
    </w:p>
    <w:p w14:paraId="3278F97E" w14:textId="77777777" w:rsidR="00404269" w:rsidRDefault="00AA0A8F">
      <w:pPr>
        <w:pStyle w:val="NoSpacing"/>
        <w:rPr>
          <w:i/>
          <w:color w:val="2E74B5"/>
        </w:rPr>
      </w:pPr>
      <w:r>
        <w:rPr>
          <w:i/>
          <w:color w:val="2E74B5"/>
        </w:rPr>
        <w:t>This section should provide a general statement about the research and a brief introduction to the investigators (name, title, department). Students should include the name and contact information of their faculty advisor.]</w:t>
      </w:r>
    </w:p>
    <w:p w14:paraId="660832A2" w14:textId="77777777" w:rsidR="00404269" w:rsidRDefault="00404269">
      <w:pPr>
        <w:pStyle w:val="NoSpacing"/>
        <w:rPr>
          <w:i/>
          <w:color w:val="2E74B5"/>
        </w:rPr>
      </w:pPr>
    </w:p>
    <w:p w14:paraId="638B6537" w14:textId="77777777" w:rsidR="00404269" w:rsidRPr="00ED764A" w:rsidRDefault="00AA0A8F" w:rsidP="00ED764A">
      <w:pPr>
        <w:pStyle w:val="Heading3"/>
        <w:rPr>
          <w:rFonts w:ascii="Calibri" w:hAnsi="Calibri" w:cs="Calibri"/>
          <w:sz w:val="22"/>
          <w:szCs w:val="22"/>
        </w:rPr>
      </w:pPr>
      <w:r w:rsidRPr="00ED764A">
        <w:rPr>
          <w:rFonts w:ascii="Calibri" w:hAnsi="Calibri" w:cs="Calibri"/>
          <w:sz w:val="22"/>
          <w:szCs w:val="22"/>
        </w:rPr>
        <w:t>Description of the Project:</w:t>
      </w:r>
    </w:p>
    <w:p w14:paraId="75B6CC30" w14:textId="77777777" w:rsidR="00404269" w:rsidRDefault="00AA0A8F">
      <w:pPr>
        <w:pStyle w:val="NoSpacing"/>
        <w:rPr>
          <w:iCs/>
        </w:rPr>
      </w:pPr>
      <w:r>
        <w:rPr>
          <w:iCs/>
        </w:rPr>
        <w:t>The purpose of this research is _________ (</w:t>
      </w:r>
      <w:r>
        <w:rPr>
          <w:iCs/>
          <w:color w:val="2E74B5"/>
        </w:rPr>
        <w:t>state the purpose of the research</w:t>
      </w:r>
      <w:r>
        <w:rPr>
          <w:iCs/>
        </w:rPr>
        <w:t xml:space="preserve">).  </w:t>
      </w:r>
    </w:p>
    <w:p w14:paraId="00C44C25" w14:textId="77777777" w:rsidR="00404269" w:rsidRDefault="00AA0A8F">
      <w:pPr>
        <w:pStyle w:val="NoSpacing"/>
        <w:rPr>
          <w:iCs/>
        </w:rPr>
      </w:pPr>
      <w:r>
        <w:rPr>
          <w:iCs/>
        </w:rPr>
        <w:t>Your participation in this study will take ______(</w:t>
      </w:r>
      <w:r>
        <w:rPr>
          <w:iCs/>
          <w:color w:val="2E74B5"/>
        </w:rPr>
        <w:t>state the duration of participation</w:t>
      </w:r>
      <w:r>
        <w:rPr>
          <w:iCs/>
        </w:rPr>
        <w:t xml:space="preserve">).  </w:t>
      </w:r>
    </w:p>
    <w:p w14:paraId="05A9E0EA" w14:textId="77777777" w:rsidR="00404269" w:rsidRDefault="00AA0A8F">
      <w:pPr>
        <w:pStyle w:val="NoSpacing"/>
      </w:pPr>
      <w:r>
        <w:rPr>
          <w:iCs/>
        </w:rPr>
        <w:t>If you decide to participate in this study, you will be asked to ______(</w:t>
      </w:r>
      <w:r>
        <w:rPr>
          <w:iCs/>
          <w:color w:val="2E74B5"/>
        </w:rPr>
        <w:t>state or list specific study procedures</w:t>
      </w:r>
      <w:r>
        <w:rPr>
          <w:iCs/>
        </w:rPr>
        <w:t>.)</w:t>
      </w:r>
    </w:p>
    <w:p w14:paraId="612630B2" w14:textId="77777777" w:rsidR="00404269" w:rsidRDefault="00404269">
      <w:pPr>
        <w:pStyle w:val="NoSpacing"/>
        <w:rPr>
          <w:iCs/>
        </w:rPr>
      </w:pPr>
    </w:p>
    <w:p w14:paraId="11271123" w14:textId="77777777" w:rsidR="00404269" w:rsidRDefault="00AA0A8F">
      <w:pPr>
        <w:pStyle w:val="NoSpacing"/>
        <w:rPr>
          <w:i/>
          <w:color w:val="2E74B5"/>
        </w:rPr>
      </w:pPr>
      <w:r>
        <w:rPr>
          <w:i/>
          <w:color w:val="2E74B5"/>
        </w:rPr>
        <w:t>[Required Elements:</w:t>
      </w:r>
    </w:p>
    <w:p w14:paraId="22C93898" w14:textId="77777777" w:rsidR="00404269" w:rsidRDefault="00AA0A8F">
      <w:pPr>
        <w:pStyle w:val="NoSpacing"/>
      </w:pPr>
      <w:r>
        <w:rPr>
          <w:i/>
          <w:color w:val="2E74B5"/>
        </w:rPr>
        <w:t xml:space="preserve">An explanation of the </w:t>
      </w:r>
      <w:r>
        <w:rPr>
          <w:b/>
          <w:bCs/>
          <w:i/>
          <w:color w:val="2E74B5"/>
        </w:rPr>
        <w:t>purpose</w:t>
      </w:r>
      <w:r>
        <w:rPr>
          <w:i/>
          <w:color w:val="2E74B5"/>
        </w:rPr>
        <w:t xml:space="preserve"> of the research, </w:t>
      </w:r>
      <w:r>
        <w:rPr>
          <w:b/>
          <w:bCs/>
          <w:i/>
          <w:color w:val="2E74B5"/>
        </w:rPr>
        <w:t>duration</w:t>
      </w:r>
      <w:r>
        <w:rPr>
          <w:i/>
          <w:color w:val="2E74B5"/>
        </w:rPr>
        <w:t xml:space="preserve"> of participant participation, and the </w:t>
      </w:r>
      <w:r>
        <w:rPr>
          <w:b/>
          <w:bCs/>
          <w:i/>
          <w:color w:val="2E74B5"/>
        </w:rPr>
        <w:t>procedures</w:t>
      </w:r>
      <w:r>
        <w:rPr>
          <w:i/>
          <w:color w:val="2E74B5"/>
        </w:rPr>
        <w:t xml:space="preserve"> to be followed. Identify any </w:t>
      </w:r>
      <w:r>
        <w:rPr>
          <w:b/>
          <w:i/>
          <w:color w:val="2E74B5"/>
        </w:rPr>
        <w:t>experimental procedures</w:t>
      </w:r>
      <w:r>
        <w:rPr>
          <w:i/>
          <w:color w:val="2E74B5"/>
        </w:rPr>
        <w:t xml:space="preserve">.* </w:t>
      </w:r>
    </w:p>
    <w:p w14:paraId="1C8CE0A2" w14:textId="77777777" w:rsidR="00404269" w:rsidRDefault="00404269">
      <w:pPr>
        <w:pStyle w:val="NoSpacing"/>
        <w:rPr>
          <w:i/>
          <w:color w:val="2E74B5"/>
        </w:rPr>
      </w:pPr>
    </w:p>
    <w:p w14:paraId="63927048" w14:textId="77777777" w:rsidR="00404269" w:rsidRDefault="00AA0A8F">
      <w:pPr>
        <w:pStyle w:val="NoSpacing"/>
      </w:pPr>
      <w:r>
        <w:rPr>
          <w:i/>
          <w:color w:val="2E74B5"/>
        </w:rPr>
        <w:t>For studies involving randomization, include the probability for random assignment to each group.</w:t>
      </w:r>
    </w:p>
    <w:p w14:paraId="03EA544D" w14:textId="77777777" w:rsidR="00404269" w:rsidRDefault="00404269">
      <w:pPr>
        <w:pStyle w:val="NoSpacing"/>
        <w:rPr>
          <w:i/>
          <w:color w:val="2E74B5"/>
        </w:rPr>
      </w:pPr>
    </w:p>
    <w:p w14:paraId="4FB0AECA" w14:textId="77777777" w:rsidR="00404269" w:rsidRDefault="00AA0A8F">
      <w:pPr>
        <w:pStyle w:val="NoSpacing"/>
        <w:rPr>
          <w:i/>
          <w:color w:val="2E74B5"/>
        </w:rPr>
      </w:pPr>
      <w:r>
        <w:rPr>
          <w:i/>
          <w:color w:val="2E74B5"/>
        </w:rPr>
        <w:t>For research involving questionnaires, surveys, focus groups, or interviews, describe the type of questions that will be asked (or topics discussed).</w:t>
      </w:r>
    </w:p>
    <w:p w14:paraId="482E6AA7" w14:textId="77777777" w:rsidR="00404269" w:rsidRDefault="00404269">
      <w:pPr>
        <w:pStyle w:val="NoSpacing"/>
        <w:rPr>
          <w:i/>
          <w:color w:val="2E74B5"/>
        </w:rPr>
      </w:pPr>
    </w:p>
    <w:p w14:paraId="1C51D85C" w14:textId="0953790E" w:rsidR="00404269" w:rsidRPr="00ED764A" w:rsidRDefault="00AA0A8F" w:rsidP="00ED764A">
      <w:pPr>
        <w:pStyle w:val="NoSpacing"/>
      </w:pPr>
      <w:r>
        <w:rPr>
          <w:i/>
          <w:color w:val="2E74B5"/>
        </w:rPr>
        <w:t xml:space="preserve">Include the amount, type, and schedule of any incentives/payments in the discussion of the research procedures or in a separate section. Do not list incentives/payments in the benefits section.] </w:t>
      </w:r>
    </w:p>
    <w:p w14:paraId="0AE607B5" w14:textId="77777777" w:rsidR="00404269" w:rsidRPr="00ED764A" w:rsidRDefault="00AA0A8F" w:rsidP="00ED764A">
      <w:pPr>
        <w:pStyle w:val="Heading4"/>
        <w:rPr>
          <w:rFonts w:ascii="Calibri" w:hAnsi="Calibri" w:cs="Calibri"/>
          <w:sz w:val="22"/>
          <w:szCs w:val="22"/>
        </w:rPr>
      </w:pPr>
      <w:r w:rsidRPr="00ED764A">
        <w:rPr>
          <w:rFonts w:ascii="Calibri" w:hAnsi="Calibri" w:cs="Calibri"/>
          <w:sz w:val="22"/>
          <w:szCs w:val="22"/>
        </w:rPr>
        <w:t>Risks or Discomforts:</w:t>
      </w:r>
    </w:p>
    <w:p w14:paraId="35C26CC4" w14:textId="77777777" w:rsidR="00404269" w:rsidRDefault="00AA0A8F">
      <w:pPr>
        <w:pStyle w:val="NoSpacing"/>
      </w:pPr>
      <w:r>
        <w:rPr>
          <w:iCs/>
          <w:szCs w:val="20"/>
        </w:rPr>
        <w:t xml:space="preserve">A risk of participation is a loss of confidentiality. We will do everything we can to protect your information. </w:t>
      </w:r>
    </w:p>
    <w:p w14:paraId="7ED37603" w14:textId="77777777" w:rsidR="00404269" w:rsidRDefault="00404269">
      <w:pPr>
        <w:pStyle w:val="NoSpacing"/>
        <w:rPr>
          <w:iCs/>
          <w:szCs w:val="20"/>
        </w:rPr>
      </w:pPr>
    </w:p>
    <w:p w14:paraId="116356FD" w14:textId="77777777" w:rsidR="00404269" w:rsidRDefault="00AA0A8F">
      <w:pPr>
        <w:pStyle w:val="NoSpacing"/>
      </w:pPr>
      <w:r>
        <w:rPr>
          <w:iCs/>
          <w:szCs w:val="20"/>
        </w:rPr>
        <w:t>You may feel uncomfortable when completing the research materials. You may skip any questions or stop participating at any time.</w:t>
      </w:r>
    </w:p>
    <w:p w14:paraId="2B0CF22A" w14:textId="77777777" w:rsidR="00404269" w:rsidRDefault="00404269">
      <w:pPr>
        <w:pStyle w:val="NoSpacing"/>
        <w:rPr>
          <w:iCs/>
          <w:szCs w:val="20"/>
        </w:rPr>
      </w:pPr>
    </w:p>
    <w:p w14:paraId="2AB30F53" w14:textId="77777777" w:rsidR="00404269" w:rsidRDefault="00AA0A8F">
      <w:pPr>
        <w:pStyle w:val="NoSpacing"/>
        <w:rPr>
          <w:iCs/>
          <w:color w:val="0070C0"/>
          <w:szCs w:val="20"/>
        </w:rPr>
      </w:pPr>
      <w:r>
        <w:rPr>
          <w:i/>
          <w:color w:val="2E74B5"/>
        </w:rPr>
        <w:t xml:space="preserve">[Include information about resources when emotional or psychological distress is a risk; otherwise delete] </w:t>
      </w:r>
      <w:r>
        <w:rPr>
          <w:iCs/>
          <w:szCs w:val="20"/>
        </w:rPr>
        <w:t xml:space="preserve">You may speak with______ </w:t>
      </w:r>
      <w:r>
        <w:rPr>
          <w:iCs/>
          <w:color w:val="2E74B5"/>
          <w:szCs w:val="20"/>
        </w:rPr>
        <w:t xml:space="preserve">(name of the researcher, if applicable) </w:t>
      </w:r>
      <w:r>
        <w:rPr>
          <w:iCs/>
          <w:szCs w:val="20"/>
        </w:rPr>
        <w:t>to discuss any distress or other issues related to study participation. If you wish to discuss concerns with ___________</w:t>
      </w:r>
      <w:r>
        <w:rPr>
          <w:iCs/>
          <w:color w:val="2E74B5"/>
          <w:szCs w:val="20"/>
        </w:rPr>
        <w:t xml:space="preserve">(other resources such as counseling), </w:t>
      </w:r>
      <w:r>
        <w:rPr>
          <w:iCs/>
          <w:szCs w:val="20"/>
        </w:rPr>
        <w:t>you are encouraged to contact _________</w:t>
      </w:r>
      <w:r>
        <w:rPr>
          <w:iCs/>
          <w:color w:val="2E74B5"/>
          <w:szCs w:val="20"/>
        </w:rPr>
        <w:t>(provide phone number, address, etc.)</w:t>
      </w:r>
      <w:r>
        <w:rPr>
          <w:iCs/>
          <w:szCs w:val="20"/>
        </w:rPr>
        <w:t>.</w:t>
      </w:r>
      <w:r>
        <w:rPr>
          <w:iCs/>
          <w:color w:val="0070C0"/>
          <w:szCs w:val="20"/>
        </w:rPr>
        <w:t xml:space="preserve">  </w:t>
      </w:r>
    </w:p>
    <w:p w14:paraId="325FA35E" w14:textId="77777777" w:rsidR="00404269" w:rsidRDefault="00404269">
      <w:pPr>
        <w:pStyle w:val="NoSpacing"/>
        <w:rPr>
          <w:iCs/>
          <w:color w:val="0070C0"/>
          <w:szCs w:val="20"/>
        </w:rPr>
      </w:pPr>
    </w:p>
    <w:p w14:paraId="1A0B1A2D" w14:textId="77777777" w:rsidR="00404269" w:rsidRDefault="00AA0A8F">
      <w:pPr>
        <w:pStyle w:val="NoSpacing"/>
      </w:pPr>
      <w:r>
        <w:rPr>
          <w:i/>
          <w:color w:val="2E74B5"/>
        </w:rPr>
        <w:t>[Required Element:</w:t>
      </w:r>
    </w:p>
    <w:p w14:paraId="36F7FFB3" w14:textId="77777777" w:rsidR="00404269" w:rsidRDefault="00AA0A8F">
      <w:pPr>
        <w:pStyle w:val="NoSpacing"/>
        <w:rPr>
          <w:i/>
          <w:color w:val="2E74B5"/>
        </w:rPr>
      </w:pPr>
      <w:r>
        <w:rPr>
          <w:i/>
          <w:color w:val="2E74B5"/>
        </w:rPr>
        <w:t xml:space="preserve">An explanation of any </w:t>
      </w:r>
      <w:r>
        <w:rPr>
          <w:b/>
          <w:bCs/>
          <w:i/>
          <w:color w:val="2E74B5"/>
        </w:rPr>
        <w:t xml:space="preserve">risks or discomforts* </w:t>
      </w:r>
      <w:r>
        <w:rPr>
          <w:bCs/>
          <w:i/>
          <w:color w:val="2E74B5"/>
        </w:rPr>
        <w:t>to the subject</w:t>
      </w:r>
      <w:r>
        <w:rPr>
          <w:i/>
          <w:color w:val="2E74B5"/>
        </w:rPr>
        <w:t xml:space="preserve"> that might reasonably be expected to occur. Inform the participant of any risks (e.g. physical, psychological, social, economic) as a result of study procedures.  </w:t>
      </w:r>
    </w:p>
    <w:p w14:paraId="63193737" w14:textId="77777777" w:rsidR="00404269" w:rsidRDefault="00404269">
      <w:pPr>
        <w:pStyle w:val="NoSpacing"/>
        <w:rPr>
          <w:i/>
          <w:color w:val="2E74B5"/>
        </w:rPr>
      </w:pPr>
    </w:p>
    <w:p w14:paraId="596813DE" w14:textId="77777777" w:rsidR="00404269" w:rsidRDefault="00AA0A8F">
      <w:pPr>
        <w:pStyle w:val="NoSpacing"/>
        <w:rPr>
          <w:i/>
          <w:color w:val="2E74B5"/>
        </w:rPr>
      </w:pPr>
      <w:r>
        <w:rPr>
          <w:i/>
          <w:color w:val="2E74B5"/>
        </w:rPr>
        <w:t>If personally identifying information is collected about participants and data can be linked by the researcher to the specific participant’s identity (such as through a coding system), then a breach of confidentiality should be listed.]</w:t>
      </w:r>
    </w:p>
    <w:p w14:paraId="08CF1227" w14:textId="77777777" w:rsidR="00404269" w:rsidRDefault="00404269">
      <w:pPr>
        <w:pStyle w:val="NoSpacing"/>
        <w:rPr>
          <w:i/>
          <w:color w:val="2E74B5"/>
        </w:rPr>
      </w:pPr>
    </w:p>
    <w:p w14:paraId="0AF8283B" w14:textId="77777777" w:rsidR="00404269" w:rsidRPr="00ED764A" w:rsidRDefault="00AA0A8F" w:rsidP="00ED764A">
      <w:pPr>
        <w:pStyle w:val="Heading5"/>
        <w:rPr>
          <w:rFonts w:ascii="Calibri" w:hAnsi="Calibri" w:cs="Calibri"/>
          <w:i w:val="0"/>
          <w:iCs w:val="0"/>
          <w:sz w:val="22"/>
          <w:szCs w:val="22"/>
        </w:rPr>
      </w:pPr>
      <w:r w:rsidRPr="00ED764A">
        <w:rPr>
          <w:rFonts w:ascii="Calibri" w:hAnsi="Calibri" w:cs="Calibri"/>
          <w:i w:val="0"/>
          <w:iCs w:val="0"/>
          <w:sz w:val="22"/>
          <w:szCs w:val="22"/>
        </w:rPr>
        <w:t>Benefits:</w:t>
      </w:r>
    </w:p>
    <w:p w14:paraId="6D2C0C8A" w14:textId="77777777" w:rsidR="00404269" w:rsidRDefault="00AA0A8F">
      <w:pPr>
        <w:pStyle w:val="NoSpacing"/>
        <w:rPr>
          <w:i/>
          <w:iCs/>
        </w:rPr>
      </w:pPr>
      <w:r>
        <w:rPr>
          <w:iCs/>
        </w:rPr>
        <w:t xml:space="preserve">There is no direct benefit to you from participating in this study. Your participation may help us learn more about ____________ </w:t>
      </w:r>
      <w:r>
        <w:rPr>
          <w:i/>
          <w:iCs/>
        </w:rPr>
        <w:t>(</w:t>
      </w:r>
      <w:r>
        <w:rPr>
          <w:i/>
          <w:iCs/>
          <w:color w:val="2E74B5"/>
        </w:rPr>
        <w:t>explain benefits of knowledge gained</w:t>
      </w:r>
      <w:r>
        <w:rPr>
          <w:i/>
          <w:iCs/>
        </w:rPr>
        <w:t>).</w:t>
      </w:r>
    </w:p>
    <w:p w14:paraId="4DE9F14F" w14:textId="77777777" w:rsidR="00404269" w:rsidRDefault="00404269">
      <w:pPr>
        <w:pStyle w:val="NoSpacing"/>
        <w:rPr>
          <w:i/>
          <w:iCs/>
        </w:rPr>
      </w:pPr>
    </w:p>
    <w:p w14:paraId="22DB4230" w14:textId="77777777" w:rsidR="00404269" w:rsidRDefault="00AA0A8F">
      <w:pPr>
        <w:pStyle w:val="NoSpacing"/>
      </w:pPr>
      <w:r>
        <w:rPr>
          <w:i/>
          <w:color w:val="2E74B5"/>
        </w:rPr>
        <w:t>[Required Element:</w:t>
      </w:r>
    </w:p>
    <w:p w14:paraId="5086E0C9" w14:textId="77777777" w:rsidR="00404269" w:rsidRDefault="00AA0A8F">
      <w:pPr>
        <w:pStyle w:val="NoSpacing"/>
        <w:rPr>
          <w:i/>
          <w:color w:val="2E74B5"/>
        </w:rPr>
      </w:pPr>
      <w:r>
        <w:rPr>
          <w:i/>
          <w:color w:val="2E74B5"/>
        </w:rPr>
        <w:t xml:space="preserve">An explanation of any </w:t>
      </w:r>
      <w:r>
        <w:rPr>
          <w:b/>
          <w:bCs/>
          <w:i/>
          <w:color w:val="2E74B5"/>
        </w:rPr>
        <w:t xml:space="preserve">benefits* </w:t>
      </w:r>
      <w:r>
        <w:rPr>
          <w:bCs/>
          <w:i/>
          <w:color w:val="2E74B5"/>
        </w:rPr>
        <w:t>to the subject or to others</w:t>
      </w:r>
      <w:r>
        <w:rPr>
          <w:i/>
          <w:color w:val="2E74B5"/>
        </w:rPr>
        <w:t xml:space="preserve"> that might reasonably be expected from the research. Do not overstate the benefits. Do not list any incentives (financial or others) offered to participants in the benefits section.]</w:t>
      </w:r>
    </w:p>
    <w:p w14:paraId="616A6572" w14:textId="77777777" w:rsidR="00404269" w:rsidRDefault="00404269">
      <w:pPr>
        <w:pStyle w:val="NoSpacing"/>
        <w:rPr>
          <w:i/>
          <w:iCs/>
          <w:color w:val="2E74B5"/>
        </w:rPr>
      </w:pPr>
    </w:p>
    <w:p w14:paraId="49C2ABDE" w14:textId="77777777" w:rsidR="00404269" w:rsidRPr="00ED764A" w:rsidRDefault="00AA0A8F" w:rsidP="00ED764A">
      <w:pPr>
        <w:pStyle w:val="Heading6"/>
        <w:rPr>
          <w:rFonts w:ascii="Calibri" w:hAnsi="Calibri" w:cs="Calibri"/>
        </w:rPr>
      </w:pPr>
      <w:r w:rsidRPr="00ED764A">
        <w:rPr>
          <w:rFonts w:ascii="Calibri" w:hAnsi="Calibri" w:cs="Calibri"/>
        </w:rPr>
        <w:t>Alternatives:</w:t>
      </w:r>
    </w:p>
    <w:p w14:paraId="4C483B3D" w14:textId="77777777" w:rsidR="00404269" w:rsidRDefault="00AA0A8F">
      <w:pPr>
        <w:pStyle w:val="NoSpacing"/>
        <w:rPr>
          <w:iCs/>
        </w:rPr>
      </w:pPr>
      <w:r>
        <w:rPr>
          <w:iCs/>
        </w:rPr>
        <w:t>Instead of being in this study, you can get__________________.</w:t>
      </w:r>
    </w:p>
    <w:p w14:paraId="0A1579F7" w14:textId="77777777" w:rsidR="00404269" w:rsidRDefault="00404269">
      <w:pPr>
        <w:pStyle w:val="NoSpacing"/>
        <w:rPr>
          <w:iCs/>
        </w:rPr>
      </w:pPr>
    </w:p>
    <w:p w14:paraId="74F4B44C" w14:textId="77777777" w:rsidR="00404269" w:rsidRDefault="00AA0A8F">
      <w:pPr>
        <w:pStyle w:val="NoSpacing"/>
        <w:rPr>
          <w:iCs/>
        </w:rPr>
      </w:pPr>
      <w:r>
        <w:rPr>
          <w:i/>
          <w:iCs/>
          <w:color w:val="0070C0"/>
          <w:szCs w:val="20"/>
        </w:rPr>
        <w:lastRenderedPageBreak/>
        <w:t xml:space="preserve">[Include for </w:t>
      </w:r>
      <w:r>
        <w:rPr>
          <w:b/>
          <w:bCs/>
          <w:i/>
          <w:iCs/>
          <w:color w:val="0070C0"/>
          <w:szCs w:val="20"/>
        </w:rPr>
        <w:t>SONA or any studies that give extra course credit</w:t>
      </w:r>
      <w:r>
        <w:rPr>
          <w:i/>
          <w:iCs/>
          <w:color w:val="0070C0"/>
          <w:szCs w:val="20"/>
        </w:rPr>
        <w:t>; otherwise delete]</w:t>
      </w:r>
      <w:r>
        <w:rPr>
          <w:i/>
          <w:iCs/>
          <w:szCs w:val="20"/>
        </w:rPr>
        <w:t xml:space="preserve"> </w:t>
      </w:r>
      <w:r>
        <w:rPr>
          <w:iCs/>
        </w:rPr>
        <w:t xml:space="preserve">If you do not wish to participate in this study, there are other studies in which you can participate. You can also contact your instructor to learn more about an alternative way to fulfill the experimental participation requirement—e.g., through reading a short paper </w:t>
      </w:r>
      <w:r>
        <w:rPr>
          <w:iCs/>
          <w:color w:val="0070C0"/>
        </w:rPr>
        <w:t>&lt;edit to give a specific example of alternative if it’s not reading a short paper&gt;</w:t>
      </w:r>
      <w:r>
        <w:rPr>
          <w:iCs/>
        </w:rPr>
        <w:t>.</w:t>
      </w:r>
    </w:p>
    <w:p w14:paraId="6AB5B0F5" w14:textId="77777777" w:rsidR="00404269" w:rsidRDefault="00404269">
      <w:pPr>
        <w:pStyle w:val="NoSpacing"/>
        <w:rPr>
          <w:i/>
          <w:iCs/>
        </w:rPr>
      </w:pPr>
    </w:p>
    <w:p w14:paraId="57528FD4" w14:textId="77777777" w:rsidR="00404269" w:rsidRDefault="00AA0A8F">
      <w:pPr>
        <w:pStyle w:val="NoSpacing"/>
      </w:pPr>
      <w:r>
        <w:rPr>
          <w:i/>
          <w:color w:val="2E74B5"/>
        </w:rPr>
        <w:t>[Required Element:</w:t>
      </w:r>
    </w:p>
    <w:p w14:paraId="15649647" w14:textId="77777777" w:rsidR="00404269" w:rsidRDefault="00AA0A8F">
      <w:pPr>
        <w:pStyle w:val="NoSpacing"/>
        <w:rPr>
          <w:i/>
          <w:color w:val="2E74B5"/>
        </w:rPr>
      </w:pPr>
      <w:r>
        <w:rPr>
          <w:i/>
          <w:color w:val="2E74B5"/>
        </w:rPr>
        <w:t xml:space="preserve">Disclose any </w:t>
      </w:r>
      <w:r>
        <w:rPr>
          <w:b/>
          <w:i/>
          <w:color w:val="2E74B5"/>
        </w:rPr>
        <w:t>alternatives*</w:t>
      </w:r>
      <w:r>
        <w:rPr>
          <w:i/>
          <w:color w:val="2E74B5"/>
        </w:rPr>
        <w:t xml:space="preserve"> or courses of treatment that might be advantageous to the subject. Omit this section if not applicable. If the research involves a classroom intervention, it is appropriate to describe the available alternatives to participation.]</w:t>
      </w:r>
    </w:p>
    <w:p w14:paraId="4EE5E89A" w14:textId="77777777" w:rsidR="00404269" w:rsidRDefault="00404269">
      <w:pPr>
        <w:pStyle w:val="NoSpacing"/>
        <w:rPr>
          <w:i/>
          <w:iCs/>
          <w:color w:val="2E74B5"/>
        </w:rPr>
      </w:pPr>
    </w:p>
    <w:p w14:paraId="6519285F" w14:textId="77777777" w:rsidR="00404269" w:rsidRPr="00ED764A" w:rsidRDefault="00AA0A8F" w:rsidP="00ED764A">
      <w:pPr>
        <w:pStyle w:val="Heading7"/>
        <w:rPr>
          <w:rFonts w:ascii="Calibri" w:hAnsi="Calibri" w:cs="Calibri"/>
          <w:b/>
          <w:bCs/>
          <w:sz w:val="22"/>
          <w:szCs w:val="22"/>
        </w:rPr>
      </w:pPr>
      <w:r w:rsidRPr="00ED764A">
        <w:rPr>
          <w:rFonts w:ascii="Calibri" w:hAnsi="Calibri" w:cs="Calibri"/>
          <w:b/>
          <w:bCs/>
          <w:sz w:val="22"/>
          <w:szCs w:val="22"/>
        </w:rPr>
        <w:t xml:space="preserve">Confidentiality: </w:t>
      </w:r>
    </w:p>
    <w:p w14:paraId="112EA8D8" w14:textId="77777777" w:rsidR="00404269" w:rsidRDefault="00AA0A8F">
      <w:pPr>
        <w:pStyle w:val="NoSpacing"/>
      </w:pPr>
      <w:r>
        <w:rPr>
          <w:iCs/>
        </w:rPr>
        <w:t xml:space="preserve">Your part in this research is </w:t>
      </w:r>
      <w:r>
        <w:rPr>
          <w:b/>
          <w:bCs/>
          <w:iCs/>
        </w:rPr>
        <w:t>confidential</w:t>
      </w:r>
      <w:r>
        <w:rPr>
          <w:iCs/>
        </w:rPr>
        <w:t>. That is, the information gathered for this project will not be published or presented in a way that would allow anyone to identify you. Information gathered for this project will be password protected or stored in a locked file cabinet and only the research team will have access to the data.</w:t>
      </w:r>
      <w:r>
        <w:t xml:space="preserve"> </w:t>
      </w:r>
    </w:p>
    <w:p w14:paraId="46102243" w14:textId="77777777" w:rsidR="00404269" w:rsidRDefault="00404269">
      <w:pPr>
        <w:pStyle w:val="NoSpacing"/>
      </w:pPr>
    </w:p>
    <w:p w14:paraId="73FF3C3A" w14:textId="77777777" w:rsidR="00404269" w:rsidRDefault="00AA0A8F">
      <w:pPr>
        <w:pStyle w:val="NoSpacing"/>
        <w:rPr>
          <w:i/>
          <w:iCs/>
          <w:color w:val="2E74B5"/>
        </w:rPr>
      </w:pPr>
      <w:r>
        <w:rPr>
          <w:iCs/>
        </w:rPr>
        <w:t>The University of Massachusetts Boston Institutional Review Board (IRB) that oversees human research and other representatives of this organization may inspect and copy your information.</w:t>
      </w:r>
      <w:r>
        <w:t xml:space="preserve"> </w:t>
      </w:r>
      <w:r>
        <w:rPr>
          <w:i/>
          <w:iCs/>
          <w:color w:val="2E74B5"/>
        </w:rPr>
        <w:t>[Add to this list other organizations that may have access to the subject’s records such as the Department of Health and Human Services, when the research is conducted or funded by DHHS.]</w:t>
      </w:r>
      <w:r>
        <w:t xml:space="preserve"> </w:t>
      </w:r>
    </w:p>
    <w:p w14:paraId="21B67FBF" w14:textId="77777777" w:rsidR="00404269" w:rsidRDefault="00404269">
      <w:pPr>
        <w:pStyle w:val="NoSpacing"/>
        <w:rPr>
          <w:i/>
          <w:iCs/>
          <w:color w:val="2E74B5"/>
        </w:rPr>
      </w:pPr>
    </w:p>
    <w:p w14:paraId="714F93D5" w14:textId="77777777" w:rsidR="00404269" w:rsidRDefault="00AA0A8F">
      <w:pPr>
        <w:pStyle w:val="NoSpacing"/>
        <w:rPr>
          <w:iCs/>
          <w:szCs w:val="20"/>
        </w:rPr>
      </w:pPr>
      <w:r>
        <w:rPr>
          <w:i/>
          <w:iCs/>
          <w:color w:val="0070C0"/>
          <w:szCs w:val="20"/>
        </w:rPr>
        <w:t>[Include for focus groups; otherwise delete]</w:t>
      </w:r>
      <w:r>
        <w:rPr>
          <w:i/>
          <w:iCs/>
          <w:szCs w:val="20"/>
        </w:rPr>
        <w:t xml:space="preserve"> </w:t>
      </w:r>
      <w:r>
        <w:rPr>
          <w:iCs/>
          <w:szCs w:val="20"/>
        </w:rPr>
        <w:t xml:space="preserve">Due to the nature of focus groups, confidentiality cannot be guaranteed. To respect the privacy of your fellow participants, do not repeat what is said in the focus group to others. </w:t>
      </w:r>
    </w:p>
    <w:p w14:paraId="14E73D3B" w14:textId="77777777" w:rsidR="00404269" w:rsidRDefault="00404269">
      <w:pPr>
        <w:pStyle w:val="NoSpacing"/>
        <w:rPr>
          <w:iCs/>
          <w:color w:val="2E74B5"/>
          <w:szCs w:val="20"/>
        </w:rPr>
      </w:pPr>
    </w:p>
    <w:p w14:paraId="0624B4D0" w14:textId="77777777" w:rsidR="00404269" w:rsidRDefault="00AA0A8F">
      <w:pPr>
        <w:pStyle w:val="NoSpacing"/>
        <w:rPr>
          <w:iCs/>
          <w:color w:val="2E74B5"/>
        </w:rPr>
      </w:pPr>
      <w:r>
        <w:rPr>
          <w:i/>
          <w:iCs/>
          <w:color w:val="2E74B5"/>
        </w:rPr>
        <w:t>[Include for Photovoice; otherwise delete]</w:t>
      </w:r>
      <w:r>
        <w:rPr>
          <w:iCs/>
          <w:color w:val="2E74B5"/>
        </w:rPr>
        <w:t xml:space="preserve"> </w:t>
      </w:r>
      <w:r>
        <w:rPr>
          <w:iCs/>
        </w:rPr>
        <w:t xml:space="preserve">When you take pictures for this project, it is important that you don’t take any identifying pictures of yourself or other people. For example, don’t take any pictures of someone’s face, even if it’s your own. </w:t>
      </w:r>
      <w:r>
        <w:rPr>
          <w:i/>
          <w:iCs/>
          <w:color w:val="2E74B5"/>
        </w:rPr>
        <w:t>[Include if participants are asked to upload photos; otherwise delete]</w:t>
      </w:r>
      <w:r>
        <w:rPr>
          <w:iCs/>
        </w:rPr>
        <w:t xml:space="preserve"> Please do not upload any photos that includes faces or other identifying information. If you accidentally do upload a picture of someone’s face (even if it is your own), we will have to delete the photo for privacy reasons and will</w:t>
      </w:r>
      <w:r>
        <w:rPr>
          <w:iCs/>
        </w:rPr>
        <w:t xml:space="preserve"> not be able to use it for the project. We may ask you to upload a replacement photo in that case.</w:t>
      </w:r>
    </w:p>
    <w:p w14:paraId="493941C4" w14:textId="77777777" w:rsidR="00404269" w:rsidRDefault="00404269">
      <w:pPr>
        <w:pStyle w:val="NoSpacing"/>
        <w:rPr>
          <w:iCs/>
          <w:color w:val="2E74B5"/>
        </w:rPr>
      </w:pPr>
    </w:p>
    <w:p w14:paraId="349CCA81" w14:textId="77777777" w:rsidR="00404269" w:rsidRDefault="00AA0A8F">
      <w:pPr>
        <w:pStyle w:val="NoSpacing"/>
        <w:rPr>
          <w:i/>
          <w:iCs/>
          <w:color w:val="2E74B5"/>
        </w:rPr>
      </w:pPr>
      <w:r>
        <w:rPr>
          <w:i/>
          <w:iCs/>
          <w:color w:val="2E74B5"/>
        </w:rPr>
        <w:t xml:space="preserve">[If </w:t>
      </w:r>
      <w:r>
        <w:rPr>
          <w:b/>
          <w:bCs/>
          <w:i/>
          <w:iCs/>
          <w:color w:val="2E74B5"/>
        </w:rPr>
        <w:t xml:space="preserve">identifiable </w:t>
      </w:r>
      <w:r>
        <w:rPr>
          <w:i/>
          <w:iCs/>
          <w:color w:val="2E74B5"/>
        </w:rPr>
        <w:t xml:space="preserve">private information or identifiable specimens </w:t>
      </w:r>
      <w:r>
        <w:rPr>
          <w:b/>
          <w:bCs/>
          <w:i/>
          <w:iCs/>
          <w:color w:val="2E74B5"/>
        </w:rPr>
        <w:t>will be collected</w:t>
      </w:r>
      <w:r>
        <w:rPr>
          <w:i/>
          <w:iCs/>
          <w:color w:val="2E74B5"/>
        </w:rPr>
        <w:t xml:space="preserve"> during the research, add one of the following statements (please edit to fit your study). Delete the statement that is not applicable]:</w:t>
      </w:r>
    </w:p>
    <w:p w14:paraId="7E118995" w14:textId="77777777" w:rsidR="00404269" w:rsidRDefault="00404269">
      <w:pPr>
        <w:pStyle w:val="NoSpacing"/>
        <w:rPr>
          <w:i/>
          <w:iCs/>
          <w:color w:val="2E74B5"/>
        </w:rPr>
      </w:pPr>
    </w:p>
    <w:p w14:paraId="01D8075A" w14:textId="77777777" w:rsidR="00404269" w:rsidRDefault="00AA0A8F">
      <w:pPr>
        <w:pStyle w:val="NoSpacing"/>
        <w:rPr>
          <w:color w:val="FF0000"/>
        </w:rPr>
      </w:pPr>
      <w:r>
        <w:rPr>
          <w:iCs/>
          <w:color w:val="E00000"/>
        </w:rPr>
        <w:t xml:space="preserve">Your information &lt;or samples&gt; collected as part of this research will not be used or shared for future research studies, even if all of your identifiers are removed. </w:t>
      </w:r>
      <w:r>
        <w:rPr>
          <w:color w:val="E00000"/>
        </w:rPr>
        <w:t>(Delete “samples” if no biospecimens are collected.)</w:t>
      </w:r>
    </w:p>
    <w:p w14:paraId="579EC2AA" w14:textId="77777777" w:rsidR="00404269" w:rsidRDefault="00AA0A8F">
      <w:pPr>
        <w:pStyle w:val="NoSpacing"/>
        <w:rPr>
          <w:iCs/>
          <w:color w:val="2E74B5"/>
        </w:rPr>
      </w:pPr>
      <w:r>
        <w:rPr>
          <w:iCs/>
          <w:color w:val="2E74B5"/>
        </w:rPr>
        <w:t>&lt;OR&gt;</w:t>
      </w:r>
    </w:p>
    <w:p w14:paraId="009ECBBB" w14:textId="77777777" w:rsidR="00404269" w:rsidRDefault="00AA0A8F">
      <w:pPr>
        <w:pStyle w:val="NoSpacing"/>
        <w:rPr>
          <w:iCs/>
        </w:rPr>
      </w:pPr>
      <w:r>
        <w:rPr>
          <w:iCs/>
          <w:color w:val="E00000"/>
        </w:rPr>
        <w:t xml:space="preserve">All identifiable information that could directly identify you (e.g., your name) will be removed from the information &lt;or samples&gt; collected in this study. After we remove all identifiers, the information &lt;or samples&gt; may also be used for future research or shared with other researchers without additional consent. </w:t>
      </w:r>
      <w:r>
        <w:rPr>
          <w:color w:val="E00000"/>
        </w:rPr>
        <w:t>(Delete “samples” if no biospecimens are collected.)</w:t>
      </w:r>
    </w:p>
    <w:p w14:paraId="66FA727D" w14:textId="77777777" w:rsidR="00404269" w:rsidRDefault="00404269">
      <w:pPr>
        <w:pStyle w:val="NoSpacing"/>
        <w:rPr>
          <w:iCs/>
        </w:rPr>
      </w:pPr>
    </w:p>
    <w:p w14:paraId="31071009" w14:textId="77777777" w:rsidR="00404269" w:rsidRDefault="00AA0A8F">
      <w:pPr>
        <w:pStyle w:val="NoSpacing"/>
        <w:rPr>
          <w:i/>
          <w:iCs/>
          <w:color w:val="2E74B5"/>
        </w:rPr>
      </w:pPr>
      <w:r>
        <w:rPr>
          <w:i/>
          <w:iCs/>
          <w:color w:val="2E74B5"/>
        </w:rPr>
        <w:t xml:space="preserve">[If </w:t>
      </w:r>
      <w:r>
        <w:rPr>
          <w:b/>
          <w:i/>
          <w:iCs/>
          <w:color w:val="2E74B5"/>
        </w:rPr>
        <w:t>identifiable</w:t>
      </w:r>
      <w:r>
        <w:rPr>
          <w:i/>
          <w:iCs/>
          <w:color w:val="2E74B5"/>
        </w:rPr>
        <w:t xml:space="preserve"> private information or biospecimens </w:t>
      </w:r>
      <w:r>
        <w:rPr>
          <w:b/>
          <w:bCs/>
          <w:i/>
          <w:iCs/>
          <w:color w:val="2E74B5"/>
        </w:rPr>
        <w:t>will be retained (e.g., banked, stored in a database) after the study</w:t>
      </w:r>
      <w:r>
        <w:rPr>
          <w:i/>
          <w:iCs/>
          <w:color w:val="2E74B5"/>
        </w:rPr>
        <w:t xml:space="preserve"> for future research, explain where the data or specimens will be stored, who will have access to the data or specimens, and how long the data or specimens will be retained.] </w:t>
      </w:r>
    </w:p>
    <w:p w14:paraId="76FEFA6A" w14:textId="77777777" w:rsidR="00404269" w:rsidRDefault="00404269">
      <w:pPr>
        <w:pStyle w:val="NoSpacing"/>
        <w:rPr>
          <w:i/>
          <w:iCs/>
          <w:color w:val="2E74B5"/>
        </w:rPr>
      </w:pPr>
    </w:p>
    <w:p w14:paraId="2ED9A9D9" w14:textId="77777777" w:rsidR="00404269" w:rsidRDefault="00AA0A8F">
      <w:pPr>
        <w:pStyle w:val="NoSpacing"/>
        <w:rPr>
          <w:iCs/>
        </w:rPr>
      </w:pPr>
      <w:r>
        <w:rPr>
          <w:i/>
          <w:iCs/>
          <w:color w:val="2E74B5"/>
        </w:rPr>
        <w:t xml:space="preserve">[Include for </w:t>
      </w:r>
      <w:r>
        <w:rPr>
          <w:b/>
          <w:bCs/>
          <w:i/>
          <w:iCs/>
          <w:color w:val="2E74B5"/>
        </w:rPr>
        <w:t>NIH-funded studies or those receiving a CoC</w:t>
      </w:r>
      <w:r>
        <w:rPr>
          <w:i/>
          <w:iCs/>
          <w:color w:val="2E74B5"/>
        </w:rPr>
        <w:t xml:space="preserve"> by request from NIH.] </w:t>
      </w:r>
      <w:r>
        <w:rPr>
          <w:iCs/>
        </w:rP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w:t>
      </w:r>
      <w:r>
        <w:rPr>
          <w:iCs/>
        </w:rPr>
        <w:t>n example would be a court subpoena.</w:t>
      </w:r>
    </w:p>
    <w:p w14:paraId="6F55AEB0" w14:textId="77777777" w:rsidR="00404269" w:rsidRDefault="00AA0A8F">
      <w:pPr>
        <w:pStyle w:val="NoSpacing"/>
      </w:pPr>
      <w:r>
        <w:rPr>
          <w:iCs/>
        </w:rPr>
        <w:t>There are some important things that you need to know. The Certificate DOES NOT stop reporting that federal, state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federal Food and Drug Administ</w:t>
      </w:r>
      <w:r>
        <w:rPr>
          <w:iCs/>
        </w:rPr>
        <w:t>ration (FDA). The Certificate also DOES NOT prevent your information from being used for other research if allowed by federal regulations.</w:t>
      </w:r>
    </w:p>
    <w:p w14:paraId="451B935E" w14:textId="77777777" w:rsidR="00404269" w:rsidRDefault="00AA0A8F">
      <w:pPr>
        <w:pStyle w:val="NoSpacing"/>
        <w:rPr>
          <w:iCs/>
        </w:rPr>
      </w:pPr>
      <w:r>
        <w:rPr>
          <w:iCs/>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4DF159AF" w14:textId="77777777" w:rsidR="00404269" w:rsidRDefault="00404269">
      <w:pPr>
        <w:pStyle w:val="NoSpacing"/>
        <w:rPr>
          <w:iCs/>
        </w:rPr>
      </w:pPr>
    </w:p>
    <w:p w14:paraId="3F0A74ED" w14:textId="77777777" w:rsidR="00404269" w:rsidRDefault="00AA0A8F">
      <w:pPr>
        <w:pStyle w:val="NoSpacing"/>
        <w:rPr>
          <w:iCs/>
        </w:rPr>
      </w:pPr>
      <w:r>
        <w:rPr>
          <w:i/>
          <w:iCs/>
          <w:color w:val="2E74B5"/>
        </w:rPr>
        <w:t xml:space="preserve">[Include for </w:t>
      </w:r>
      <w:r>
        <w:rPr>
          <w:b/>
          <w:bCs/>
          <w:i/>
          <w:iCs/>
          <w:color w:val="2E74B5"/>
        </w:rPr>
        <w:t>NIH-funded clinical trials</w:t>
      </w:r>
      <w:r>
        <w:rPr>
          <w:i/>
          <w:iCs/>
          <w:color w:val="2E74B5"/>
        </w:rPr>
        <w:t xml:space="preserve">] </w:t>
      </w:r>
      <w:r>
        <w:rPr>
          <w:iCs/>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0F348696" w14:textId="77777777" w:rsidR="00404269" w:rsidRDefault="00404269">
      <w:pPr>
        <w:pStyle w:val="NoSpacing"/>
        <w:rPr>
          <w:i/>
          <w:iCs/>
          <w:color w:val="2E74B5"/>
        </w:rPr>
      </w:pPr>
    </w:p>
    <w:p w14:paraId="6D1BDDD7" w14:textId="77777777" w:rsidR="00404269" w:rsidRDefault="00AA0A8F">
      <w:pPr>
        <w:pStyle w:val="NoSpacing"/>
      </w:pPr>
      <w:r>
        <w:rPr>
          <w:iCs/>
          <w:color w:val="2E74B5"/>
        </w:rPr>
        <w:t>[</w:t>
      </w:r>
      <w:r>
        <w:rPr>
          <w:i/>
          <w:color w:val="2E74B5"/>
        </w:rPr>
        <w:t>Required Element:</w:t>
      </w:r>
    </w:p>
    <w:p w14:paraId="611A6788" w14:textId="77777777" w:rsidR="00404269" w:rsidRDefault="00AA0A8F">
      <w:pPr>
        <w:pStyle w:val="NoSpacing"/>
        <w:rPr>
          <w:i/>
          <w:color w:val="2E74B5"/>
        </w:rPr>
      </w:pPr>
      <w:r>
        <w:rPr>
          <w:i/>
          <w:color w:val="2E74B5"/>
        </w:rPr>
        <w:t xml:space="preserve">A statement should be included describing the extent to which </w:t>
      </w:r>
      <w:r>
        <w:rPr>
          <w:b/>
          <w:bCs/>
          <w:i/>
          <w:color w:val="2E74B5"/>
        </w:rPr>
        <w:t>confidentiality*</w:t>
      </w:r>
      <w:r>
        <w:rPr>
          <w:i/>
          <w:color w:val="2E74B5"/>
        </w:rPr>
        <w:t xml:space="preserve"> (i.e., the procedures used to not disclose identifying information and to protect the identity of participants) of data will be maintained. For example, the participant is assigned a pseudonym or ID number such that the participant’s specific identity (e.g., name) can only be linked to their data via a coding system known to only the researcher. If personally identifying information will be destroyed during the course of the research or at its conclusion, state when the link between identif</w:t>
      </w:r>
      <w:r>
        <w:rPr>
          <w:i/>
          <w:color w:val="2E74B5"/>
        </w:rPr>
        <w:t xml:space="preserve">ying information and participant data will be destroyed. </w:t>
      </w:r>
    </w:p>
    <w:p w14:paraId="4D02B1EF" w14:textId="77777777" w:rsidR="00404269" w:rsidRDefault="00404269">
      <w:pPr>
        <w:pStyle w:val="NoSpacing"/>
        <w:rPr>
          <w:i/>
          <w:color w:val="2E74B5"/>
        </w:rPr>
      </w:pPr>
    </w:p>
    <w:p w14:paraId="7B70FC61" w14:textId="77777777" w:rsidR="00404269" w:rsidRDefault="00AA0A8F">
      <w:pPr>
        <w:pStyle w:val="NoSpacing"/>
        <w:rPr>
          <w:i/>
          <w:color w:val="2E74B5"/>
        </w:rPr>
      </w:pPr>
      <w:r>
        <w:rPr>
          <w:i/>
          <w:color w:val="2E74B5"/>
        </w:rPr>
        <w:t xml:space="preserve">When data are recorded by the researcher in a manner in which they can be linked by the researcher to the specific participant’s identity, data should not be described as anonymous. </w:t>
      </w:r>
    </w:p>
    <w:p w14:paraId="388F1E48" w14:textId="77777777" w:rsidR="00404269" w:rsidRDefault="00404269">
      <w:pPr>
        <w:pStyle w:val="NoSpacing"/>
        <w:rPr>
          <w:i/>
          <w:color w:val="2E74B5"/>
        </w:rPr>
      </w:pPr>
    </w:p>
    <w:p w14:paraId="65899289" w14:textId="77777777" w:rsidR="00404269" w:rsidRDefault="00AA0A8F">
      <w:pPr>
        <w:pStyle w:val="NoSpacing"/>
        <w:rPr>
          <w:i/>
          <w:color w:val="2E74B5"/>
        </w:rPr>
      </w:pPr>
      <w:r>
        <w:rPr>
          <w:i/>
          <w:color w:val="2E74B5"/>
        </w:rPr>
        <w:t xml:space="preserve">A statement about whether or not information or biospecimens will be used for future research for any research that involves the collection of </w:t>
      </w:r>
      <w:r>
        <w:rPr>
          <w:b/>
          <w:i/>
          <w:color w:val="2E74B5"/>
        </w:rPr>
        <w:t>identifiable private information or identifiable biospecimens*</w:t>
      </w:r>
      <w:r>
        <w:rPr>
          <w:i/>
          <w:color w:val="2E74B5"/>
        </w:rPr>
        <w:t xml:space="preserve">. </w:t>
      </w:r>
      <w:r>
        <w:rPr>
          <w:b/>
          <w:i/>
          <w:color w:val="2E74B5"/>
        </w:rPr>
        <w:t>N/A if research is subject to Pre-2018 Requirements</w:t>
      </w:r>
      <w:r>
        <w:rPr>
          <w:i/>
          <w:color w:val="2E74B5"/>
        </w:rPr>
        <w:t xml:space="preserve">] </w:t>
      </w:r>
    </w:p>
    <w:p w14:paraId="69C77E90" w14:textId="77777777" w:rsidR="00404269" w:rsidRDefault="00404269">
      <w:pPr>
        <w:pStyle w:val="NoSpacing"/>
        <w:rPr>
          <w:i/>
          <w:color w:val="2E74B5"/>
        </w:rPr>
      </w:pPr>
    </w:p>
    <w:p w14:paraId="254F50A0" w14:textId="77777777" w:rsidR="00404269" w:rsidRPr="00ED764A" w:rsidRDefault="00AA0A8F" w:rsidP="00ED764A">
      <w:pPr>
        <w:pStyle w:val="Heading8"/>
        <w:rPr>
          <w:rFonts w:ascii="Calibri" w:hAnsi="Calibri" w:cs="Calibri"/>
          <w:b/>
          <w:bCs/>
          <w:i w:val="0"/>
          <w:iCs w:val="0"/>
          <w:sz w:val="22"/>
          <w:szCs w:val="22"/>
        </w:rPr>
      </w:pPr>
      <w:r w:rsidRPr="00ED764A">
        <w:rPr>
          <w:rFonts w:ascii="Calibri" w:hAnsi="Calibri" w:cs="Calibri"/>
          <w:b/>
          <w:bCs/>
          <w:i w:val="0"/>
          <w:iCs w:val="0"/>
          <w:sz w:val="22"/>
          <w:szCs w:val="22"/>
        </w:rPr>
        <w:t>Voluntary Participation:</w:t>
      </w:r>
    </w:p>
    <w:p w14:paraId="6ED4DCB2" w14:textId="77777777" w:rsidR="00404269" w:rsidRDefault="00AA0A8F">
      <w:pPr>
        <w:pStyle w:val="NoSpacing"/>
        <w:rPr>
          <w:iCs/>
          <w:color w:val="2E74B5"/>
        </w:rPr>
      </w:pPr>
      <w:r>
        <w:rPr>
          <w:iCs/>
          <w:color w:val="E00000"/>
        </w:rPr>
        <w:t>The decision whether or not to take part in this research study is voluntary. If you do decide to take part in this study, you may end your participation at any time without</w:t>
      </w:r>
      <w:r>
        <w:rPr>
          <w:b/>
          <w:bCs/>
          <w:iCs/>
        </w:rPr>
        <w:t xml:space="preserve"> </w:t>
      </w:r>
      <w:r>
        <w:rPr>
          <w:iCs/>
          <w:color w:val="E00000"/>
        </w:rPr>
        <w:t>consequence. If you wish to end your participation, you should ______ (state the procedure for terminating participation such as directly telling or phoning the researcher; for online surveys, explain steps for how to securely quit the survey application). Whatever you decide will in no way penalize you or involve a loss of benefits to which you are otherwise entitled, &lt;and it will not affect your grades or status as a student; and it will not affect your relationship with the organization&gt;</w:t>
      </w:r>
      <w:r>
        <w:rPr>
          <w:iCs/>
        </w:rPr>
        <w:t xml:space="preserve"> </w:t>
      </w:r>
      <w:r>
        <w:rPr>
          <w:iCs/>
          <w:color w:val="E00000"/>
        </w:rPr>
        <w:t>(include approp</w:t>
      </w:r>
      <w:r>
        <w:rPr>
          <w:iCs/>
          <w:color w:val="E00000"/>
        </w:rPr>
        <w:t>riate language for the populations enrolled such as students or employees).</w:t>
      </w:r>
    </w:p>
    <w:p w14:paraId="772378F2" w14:textId="77777777" w:rsidR="00404269" w:rsidRDefault="00404269">
      <w:pPr>
        <w:pStyle w:val="NoSpacing"/>
        <w:rPr>
          <w:iCs/>
          <w:color w:val="2E74B5"/>
        </w:rPr>
      </w:pPr>
    </w:p>
    <w:p w14:paraId="26E3C57D" w14:textId="77777777" w:rsidR="00404269" w:rsidRDefault="00AA0A8F">
      <w:pPr>
        <w:pStyle w:val="NoSpacing"/>
        <w:rPr>
          <w:iCs/>
        </w:rPr>
      </w:pPr>
      <w:r>
        <w:rPr>
          <w:i/>
          <w:iCs/>
          <w:color w:val="0070C0"/>
          <w:szCs w:val="20"/>
        </w:rPr>
        <w:t xml:space="preserve">[Include for </w:t>
      </w:r>
      <w:r>
        <w:rPr>
          <w:b/>
          <w:bCs/>
          <w:i/>
          <w:iCs/>
          <w:color w:val="0070C0"/>
          <w:szCs w:val="20"/>
        </w:rPr>
        <w:t xml:space="preserve">SONA </w:t>
      </w:r>
      <w:r>
        <w:rPr>
          <w:i/>
          <w:iCs/>
          <w:color w:val="0070C0"/>
          <w:szCs w:val="20"/>
        </w:rPr>
        <w:t>if awarding credit for withdrawal; otherwise delete]</w:t>
      </w:r>
      <w:r>
        <w:rPr>
          <w:i/>
          <w:iCs/>
          <w:szCs w:val="20"/>
        </w:rPr>
        <w:t xml:space="preserve"> </w:t>
      </w:r>
      <w:r>
        <w:rPr>
          <w:iCs/>
        </w:rPr>
        <w:t>To withdraw from the study at any time, look for the item asking you whether you want to Continue or Exit the Survey. When you click to Exit the Survey, you will be asked whether you want your data to be included in the final dataset or removed from the final dataset. After you indicate your preference, you will be redirected to the SONA website and will receive full credit for your study involvement.</w:t>
      </w:r>
    </w:p>
    <w:p w14:paraId="0B1C23B5" w14:textId="77777777" w:rsidR="00404269" w:rsidRDefault="00404269">
      <w:pPr>
        <w:pStyle w:val="NoSpacing"/>
        <w:rPr>
          <w:iCs/>
        </w:rPr>
      </w:pPr>
    </w:p>
    <w:p w14:paraId="51927B51" w14:textId="77777777" w:rsidR="00404269" w:rsidRDefault="00AA0A8F">
      <w:pPr>
        <w:pStyle w:val="NoSpacing"/>
      </w:pPr>
      <w:r>
        <w:rPr>
          <w:i/>
          <w:color w:val="2E74B5"/>
        </w:rPr>
        <w:t>[Required Elements:</w:t>
      </w:r>
    </w:p>
    <w:p w14:paraId="7B91C4D7" w14:textId="77777777" w:rsidR="00404269" w:rsidRDefault="00AA0A8F">
      <w:pPr>
        <w:pStyle w:val="NoSpacing"/>
      </w:pPr>
      <w:r>
        <w:rPr>
          <w:i/>
          <w:color w:val="2E74B5"/>
        </w:rPr>
        <w:t xml:space="preserve">A statement that participation in the research is </w:t>
      </w:r>
      <w:r>
        <w:rPr>
          <w:b/>
          <w:bCs/>
          <w:i/>
          <w:color w:val="2E74B5"/>
        </w:rPr>
        <w:t>voluntary</w:t>
      </w:r>
      <w:r>
        <w:rPr>
          <w:i/>
          <w:color w:val="2E74B5"/>
        </w:rPr>
        <w:t xml:space="preserve"> and that refusal to participate or withdrawing from participation will involve </w:t>
      </w:r>
      <w:r>
        <w:rPr>
          <w:b/>
          <w:bCs/>
          <w:i/>
          <w:color w:val="2E74B5"/>
        </w:rPr>
        <w:t>no penalty or loss of benefits</w:t>
      </w:r>
      <w:r>
        <w:rPr>
          <w:i/>
          <w:color w:val="2E74B5"/>
        </w:rPr>
        <w:t xml:space="preserve"> to which the participant is otherwise entitled.</w:t>
      </w:r>
    </w:p>
    <w:p w14:paraId="223953F5" w14:textId="77777777" w:rsidR="00404269" w:rsidRDefault="00404269">
      <w:pPr>
        <w:pStyle w:val="NoSpacing"/>
        <w:rPr>
          <w:i/>
          <w:color w:val="2E74B5"/>
        </w:rPr>
      </w:pPr>
    </w:p>
    <w:p w14:paraId="0C56AE8E" w14:textId="77777777" w:rsidR="00404269" w:rsidRDefault="00AA0A8F">
      <w:pPr>
        <w:pStyle w:val="NormalWeb"/>
        <w:spacing w:before="0" w:after="0"/>
        <w:rPr>
          <w:rFonts w:ascii="Calibri" w:hAnsi="Calibri" w:cs="Calibri"/>
          <w:i/>
          <w:color w:val="2E74B5"/>
          <w:sz w:val="22"/>
          <w:szCs w:val="22"/>
        </w:rPr>
      </w:pPr>
      <w:r>
        <w:rPr>
          <w:rFonts w:ascii="Calibri" w:hAnsi="Calibri" w:cs="Calibri"/>
          <w:i/>
          <w:color w:val="2E74B5"/>
          <w:sz w:val="22"/>
          <w:szCs w:val="22"/>
        </w:rPr>
        <w:t xml:space="preserve">If applicable, discuss the process for participants to withdraw once the project has begun, including how participants can request their data not be used for research.] </w:t>
      </w:r>
    </w:p>
    <w:p w14:paraId="74733B2D" w14:textId="77777777" w:rsidR="00404269" w:rsidRDefault="00404269">
      <w:pPr>
        <w:pStyle w:val="NormalWeb"/>
        <w:spacing w:before="0" w:after="0"/>
        <w:rPr>
          <w:rFonts w:ascii="Calibri" w:hAnsi="Calibri" w:cs="Calibri"/>
          <w:i/>
          <w:color w:val="2E74B5"/>
          <w:sz w:val="22"/>
          <w:szCs w:val="22"/>
        </w:rPr>
      </w:pPr>
    </w:p>
    <w:p w14:paraId="03B21308" w14:textId="77777777" w:rsidR="00404269" w:rsidRPr="00ED764A" w:rsidRDefault="00AA0A8F" w:rsidP="00ED764A">
      <w:pPr>
        <w:pStyle w:val="Heading9"/>
        <w:rPr>
          <w:rFonts w:ascii="Calibri" w:hAnsi="Calibri" w:cs="Calibri"/>
          <w:b/>
          <w:bCs/>
        </w:rPr>
      </w:pPr>
      <w:r w:rsidRPr="00ED764A">
        <w:rPr>
          <w:rFonts w:ascii="Calibri" w:hAnsi="Calibri" w:cs="Calibri"/>
          <w:b/>
          <w:bCs/>
        </w:rPr>
        <w:t>Questions:</w:t>
      </w:r>
    </w:p>
    <w:p w14:paraId="6190B9C0" w14:textId="77777777" w:rsidR="00404269" w:rsidRDefault="00AA0A8F">
      <w:pPr>
        <w:pStyle w:val="NoSpacing"/>
        <w:rPr>
          <w:iCs/>
        </w:rPr>
      </w:pPr>
      <w:r>
        <w:rPr>
          <w:iCs/>
        </w:rPr>
        <w:t xml:space="preserve">You have the right to ask questions about this research before you agree to be in this study and at any time during the study. If you have further questions about this research or if you have a research-related problem, you can reach ________ </w:t>
      </w:r>
      <w:r>
        <w:rPr>
          <w:iCs/>
          <w:color w:val="2E74B5"/>
        </w:rPr>
        <w:t>(name of the researcher and contact information; for student researchers, include the name and contact information for the faculty advisor).</w:t>
      </w:r>
      <w:r>
        <w:rPr>
          <w:iCs/>
        </w:rPr>
        <w:t xml:space="preserve"> </w:t>
      </w:r>
    </w:p>
    <w:p w14:paraId="0832DC29" w14:textId="77777777" w:rsidR="00404269" w:rsidRDefault="00404269">
      <w:pPr>
        <w:pStyle w:val="NoSpacing"/>
        <w:rPr>
          <w:iCs/>
        </w:rPr>
      </w:pPr>
    </w:p>
    <w:p w14:paraId="2234C978" w14:textId="77777777" w:rsidR="00404269" w:rsidRDefault="00AA0A8F">
      <w:pPr>
        <w:pStyle w:val="NoSpacing"/>
      </w:pPr>
      <w:r>
        <w:rPr>
          <w:iCs/>
        </w:rPr>
        <w:t>If you have any questions or concerns about your rights as a research participant, please contact a representative of the Institutional Review Board (IRB), at the University of Massachusetts, Boston, which oversees research involving human participants. The Institutional Review Board may be reached by telephone or e-mail at (617) 287-5374 or at human.subjects@umb.edu.</w:t>
      </w:r>
    </w:p>
    <w:p w14:paraId="5E21B963" w14:textId="77777777" w:rsidR="00404269" w:rsidRDefault="00404269">
      <w:pPr>
        <w:pStyle w:val="NoSpacing"/>
        <w:rPr>
          <w:iCs/>
        </w:rPr>
      </w:pPr>
    </w:p>
    <w:p w14:paraId="4ED1FF07" w14:textId="77777777" w:rsidR="00404269" w:rsidRDefault="00AA0A8F">
      <w:pPr>
        <w:pStyle w:val="NoSpacing"/>
      </w:pPr>
      <w:r>
        <w:rPr>
          <w:i/>
          <w:color w:val="2E74B5"/>
        </w:rPr>
        <w:t>[Required Elements:</w:t>
      </w:r>
    </w:p>
    <w:p w14:paraId="6931973E" w14:textId="77777777" w:rsidR="00404269" w:rsidRDefault="00AA0A8F">
      <w:pPr>
        <w:pStyle w:val="NoSpacing"/>
        <w:rPr>
          <w:i/>
          <w:color w:val="2E74B5"/>
        </w:rPr>
      </w:pPr>
      <w:r>
        <w:rPr>
          <w:i/>
          <w:color w:val="2E74B5"/>
        </w:rPr>
        <w:t xml:space="preserve">An explanation of </w:t>
      </w:r>
      <w:r>
        <w:rPr>
          <w:b/>
          <w:i/>
          <w:color w:val="2E74B5"/>
        </w:rPr>
        <w:t>how to</w:t>
      </w:r>
      <w:r>
        <w:rPr>
          <w:b/>
          <w:bCs/>
          <w:i/>
          <w:color w:val="2E74B5"/>
        </w:rPr>
        <w:t xml:space="preserve"> contact the research team</w:t>
      </w:r>
      <w:r>
        <w:rPr>
          <w:i/>
          <w:color w:val="2E74B5"/>
        </w:rPr>
        <w:t xml:space="preserve"> for answers pertinent to questions about the research, </w:t>
      </w:r>
      <w:r>
        <w:rPr>
          <w:b/>
          <w:i/>
          <w:color w:val="2E74B5"/>
        </w:rPr>
        <w:t>how to contact someone independent of the research team</w:t>
      </w:r>
      <w:r>
        <w:rPr>
          <w:i/>
          <w:color w:val="2E74B5"/>
        </w:rPr>
        <w:t xml:space="preserve"> (IRB) about research participants’ rights, and who to contact in the event of a research related injury to the subject.]</w:t>
      </w:r>
    </w:p>
    <w:p w14:paraId="2E840E59" w14:textId="77777777" w:rsidR="00404269" w:rsidRDefault="00404269">
      <w:pPr>
        <w:pStyle w:val="NoSpacing"/>
        <w:rPr>
          <w:i/>
          <w:color w:val="2E74B5"/>
        </w:rPr>
      </w:pPr>
    </w:p>
    <w:p w14:paraId="1B274A98" w14:textId="77777777" w:rsidR="00404269" w:rsidRDefault="00AA0A8F">
      <w:pPr>
        <w:pStyle w:val="NoSpacing"/>
      </w:pPr>
      <w:r>
        <w:rPr>
          <w:b/>
          <w:bCs/>
          <w:color w:val="E00000"/>
        </w:rPr>
        <w:t xml:space="preserve">Signatures: </w:t>
      </w:r>
      <w:r>
        <w:rPr>
          <w:b/>
          <w:i/>
          <w:iCs/>
          <w:color w:val="E00000"/>
        </w:rPr>
        <w:t>[Note: If you are requesting a waiver of written documentation of consent (i.e., waiving signature), delete this signature section. The method of obtaining consent needs to be described in the protocol.</w:t>
      </w:r>
      <w:r>
        <w:rPr>
          <w:i/>
          <w:iCs/>
          <w:color w:val="FF0000"/>
        </w:rPr>
        <w:t xml:space="preserve"> </w:t>
      </w:r>
    </w:p>
    <w:p w14:paraId="4D657007" w14:textId="77777777" w:rsidR="00404269" w:rsidRDefault="00404269">
      <w:pPr>
        <w:pStyle w:val="NoSpacing"/>
        <w:rPr>
          <w:b/>
          <w:bCs/>
          <w:i/>
          <w:iCs/>
          <w:color w:val="FF0000"/>
        </w:rPr>
      </w:pPr>
    </w:p>
    <w:p w14:paraId="478788F8" w14:textId="77777777" w:rsidR="00404269" w:rsidRDefault="00AA0A8F">
      <w:pPr>
        <w:pStyle w:val="NoSpacing"/>
        <w:rPr>
          <w:i/>
          <w:iCs/>
          <w:color w:val="2E74B5"/>
        </w:rPr>
      </w:pPr>
      <w:r>
        <w:rPr>
          <w:i/>
          <w:color w:val="2E74B5"/>
        </w:rPr>
        <w:t xml:space="preserve">[Space for </w:t>
      </w:r>
      <w:r>
        <w:rPr>
          <w:b/>
          <w:bCs/>
          <w:i/>
          <w:color w:val="2E74B5"/>
        </w:rPr>
        <w:t xml:space="preserve">signature </w:t>
      </w:r>
      <w:r>
        <w:rPr>
          <w:bCs/>
          <w:i/>
          <w:color w:val="2E74B5"/>
        </w:rPr>
        <w:t>and date</w:t>
      </w:r>
      <w:r>
        <w:rPr>
          <w:i/>
          <w:color w:val="2E74B5"/>
        </w:rPr>
        <w:t xml:space="preserve"> of participant or participant's legally authorized representative. </w:t>
      </w:r>
      <w:r>
        <w:rPr>
          <w:i/>
          <w:iCs/>
          <w:color w:val="2E74B5"/>
        </w:rPr>
        <w:t>(Age certification “</w:t>
      </w:r>
      <w:r>
        <w:rPr>
          <w:iCs/>
          <w:color w:val="2E74B5"/>
        </w:rPr>
        <w:t xml:space="preserve">I ALSO CERTIFY THAT I AM __ YEARS OF AGE OR OLDER OR AT LEAST THE LEGAL AGE OF ADULT IN MY LOCATION” </w:t>
      </w:r>
      <w:r>
        <w:rPr>
          <w:i/>
          <w:iCs/>
          <w:color w:val="2E74B5"/>
        </w:rPr>
        <w:t>can be added in situations in which minors may unintentionally be recruited.)]</w:t>
      </w:r>
    </w:p>
    <w:p w14:paraId="359E766C" w14:textId="77777777" w:rsidR="00404269" w:rsidRDefault="00404269">
      <w:pPr>
        <w:pStyle w:val="NoSpacing"/>
        <w:rPr>
          <w:i/>
          <w:iCs/>
          <w:color w:val="2E74B5"/>
        </w:rPr>
      </w:pPr>
    </w:p>
    <w:p w14:paraId="1B31EF65" w14:textId="77777777" w:rsidR="00404269" w:rsidRDefault="00AA0A8F">
      <w:pPr>
        <w:pStyle w:val="NoSpacing"/>
      </w:pPr>
      <w:r>
        <w:rPr>
          <w:iCs/>
        </w:rPr>
        <w:t>I HAVE READ THE CONSENT FORM. MY QUESTIONS HAVE BEEN ANSWERED. MY SIGNATURE ON THIS FORM MEANS THAT I CONSENT TO PARTICIPATE IN THIS STUDY.</w:t>
      </w:r>
    </w:p>
    <w:p w14:paraId="65B9A738" w14:textId="77777777" w:rsidR="00404269" w:rsidRDefault="00404269">
      <w:pPr>
        <w:pStyle w:val="NoSpacing"/>
        <w:rPr>
          <w:iCs/>
        </w:rPr>
      </w:pPr>
    </w:p>
    <w:p w14:paraId="1E50EBA8" w14:textId="77777777" w:rsidR="00404269" w:rsidRDefault="00404269">
      <w:pPr>
        <w:pStyle w:val="NoSpacing"/>
        <w:rPr>
          <w:iCs/>
        </w:rPr>
      </w:pPr>
    </w:p>
    <w:p w14:paraId="216D5D7B" w14:textId="77777777" w:rsidR="00404269" w:rsidRDefault="00404269">
      <w:pPr>
        <w:pStyle w:val="NoSpacing"/>
        <w:rPr>
          <w:iCs/>
        </w:rPr>
      </w:pPr>
    </w:p>
    <w:p w14:paraId="7BA7FC2A" w14:textId="77777777" w:rsidR="00404269" w:rsidRDefault="00AA0A8F">
      <w:pPr>
        <w:pStyle w:val="NoSpacing"/>
        <w:rPr>
          <w:u w:val="single"/>
        </w:rPr>
      </w:pPr>
      <w:r>
        <w:rPr>
          <w:u w:val="single"/>
        </w:rPr>
        <w:t>_________________________________</w:t>
      </w:r>
      <w:r>
        <w:tab/>
      </w:r>
      <w:r>
        <w:rPr>
          <w:u w:val="single"/>
        </w:rPr>
        <w:t>___________</w:t>
      </w:r>
      <w:r>
        <w:tab/>
      </w:r>
      <w:r>
        <w:rPr>
          <w:u w:val="single"/>
        </w:rPr>
        <w:t>_________________________________</w:t>
      </w:r>
    </w:p>
    <w:p w14:paraId="7681D835" w14:textId="77777777" w:rsidR="00404269" w:rsidRDefault="00AA0A8F">
      <w:pPr>
        <w:pStyle w:val="NoSpacing"/>
      </w:pPr>
      <w:r>
        <w:t>Printed Name of Participant</w:t>
      </w:r>
      <w:r>
        <w:tab/>
      </w:r>
      <w:r>
        <w:tab/>
      </w:r>
      <w:r>
        <w:tab/>
        <w:t>Date</w:t>
      </w:r>
      <w:r>
        <w:tab/>
      </w:r>
      <w:r>
        <w:tab/>
        <w:t>Signature of Participant</w:t>
      </w:r>
    </w:p>
    <w:p w14:paraId="6E505A51" w14:textId="77777777" w:rsidR="00404269" w:rsidRDefault="00404269">
      <w:pPr>
        <w:pStyle w:val="NoSpacing"/>
      </w:pPr>
    </w:p>
    <w:p w14:paraId="1BA5D961" w14:textId="77777777" w:rsidR="00404269" w:rsidRDefault="00404269">
      <w:pPr>
        <w:pStyle w:val="NoSpacing"/>
      </w:pPr>
    </w:p>
    <w:p w14:paraId="44910CC5" w14:textId="77777777" w:rsidR="00404269" w:rsidRDefault="00404269">
      <w:pPr>
        <w:pStyle w:val="NoSpacing"/>
      </w:pPr>
    </w:p>
    <w:p w14:paraId="0BA3B3B1" w14:textId="77777777" w:rsidR="00404269" w:rsidRDefault="00AA0A8F">
      <w:pPr>
        <w:pStyle w:val="NoSpacing"/>
      </w:pPr>
      <w:r>
        <w:rPr>
          <w:u w:val="single"/>
        </w:rPr>
        <w:t>_________________________________</w:t>
      </w:r>
      <w:r>
        <w:tab/>
      </w:r>
      <w:r>
        <w:rPr>
          <w:u w:val="single"/>
        </w:rPr>
        <w:t>___________</w:t>
      </w:r>
      <w:r>
        <w:tab/>
      </w:r>
      <w:r>
        <w:rPr>
          <w:u w:val="single"/>
        </w:rPr>
        <w:t>_________________________________</w:t>
      </w:r>
    </w:p>
    <w:p w14:paraId="223143C7" w14:textId="77777777" w:rsidR="00404269" w:rsidRDefault="00AA0A8F">
      <w:pPr>
        <w:pStyle w:val="NoSpacing"/>
      </w:pPr>
      <w:r>
        <w:t>Printed Name of Person Obtaining Consent</w:t>
      </w:r>
      <w:r>
        <w:tab/>
        <w:t>Date</w:t>
      </w:r>
      <w:r>
        <w:tab/>
      </w:r>
      <w:r>
        <w:tab/>
        <w:t>Signature of Person Obtaining Consent</w:t>
      </w:r>
    </w:p>
    <w:p w14:paraId="5701DECA" w14:textId="77777777" w:rsidR="00404269" w:rsidRDefault="00404269">
      <w:pPr>
        <w:pStyle w:val="NoSpacing"/>
      </w:pPr>
    </w:p>
    <w:p w14:paraId="7DCCDFBE" w14:textId="77777777" w:rsidR="00404269" w:rsidRDefault="00404269">
      <w:pPr>
        <w:pStyle w:val="NoSpacing"/>
        <w:rPr>
          <w:i/>
          <w:iCs/>
          <w:color w:val="2E74B5"/>
        </w:rPr>
      </w:pPr>
    </w:p>
    <w:p w14:paraId="37B07F99" w14:textId="77777777" w:rsidR="00404269" w:rsidRDefault="00AA0A8F">
      <w:pPr>
        <w:pStyle w:val="NoSpacing"/>
        <w:rPr>
          <w:b/>
          <w:bCs/>
        </w:rPr>
      </w:pPr>
      <w:r>
        <w:rPr>
          <w:i/>
          <w:iCs/>
          <w:color w:val="E00000"/>
        </w:rPr>
        <w:t>[If not obtaining signed consent, you may include the following suggested language instead and delete what is not applicable; otherwise delete]</w:t>
      </w:r>
      <w:r>
        <w:rPr>
          <w:i/>
          <w:iCs/>
          <w:color w:val="0070C0"/>
        </w:rPr>
        <w:t xml:space="preserve"> </w:t>
      </w:r>
      <w:r>
        <w:rPr>
          <w:b/>
          <w:bCs/>
          <w:color w:val="E00000"/>
        </w:rPr>
        <w:t>By [e.g., {verbally agreeing to participate}, {participating in the interview/focus group}, {checking “Yes” – for online surveys, we suggest adding an option for participants to indicate their consent by checking “Yes” or “No,” and if they click “No,” then they cannot proceed to the survey}], you will be agreeing to participate in the research. Please keep a copy of this form for your records or if you need to conta</w:t>
      </w:r>
      <w:bookmarkEnd w:id="0"/>
      <w:r>
        <w:rPr>
          <w:b/>
          <w:bCs/>
          <w:color w:val="E00000"/>
        </w:rPr>
        <w:t xml:space="preserve">ct me. </w:t>
      </w:r>
      <w:r>
        <w:br w:type="page"/>
      </w:r>
    </w:p>
    <w:p w14:paraId="091BE8ED" w14:textId="77777777" w:rsidR="00404269" w:rsidRDefault="00404269">
      <w:pPr>
        <w:pStyle w:val="NoSpacing"/>
        <w:rPr>
          <w:b/>
          <w:bCs/>
        </w:rPr>
      </w:pPr>
    </w:p>
    <w:p w14:paraId="0EC3857F" w14:textId="77777777" w:rsidR="00404269" w:rsidRDefault="00404269">
      <w:pPr>
        <w:pStyle w:val="NoSpacing"/>
        <w:rPr>
          <w:b/>
          <w:bCs/>
        </w:rPr>
      </w:pPr>
    </w:p>
    <w:p w14:paraId="7DE511DB" w14:textId="77777777" w:rsidR="00404269" w:rsidRDefault="00404269">
      <w:pPr>
        <w:pStyle w:val="NoSpacing"/>
        <w:jc w:val="center"/>
        <w:rPr>
          <w:b/>
          <w:bCs/>
          <w:color w:val="0070C0"/>
        </w:rPr>
      </w:pPr>
    </w:p>
    <w:p w14:paraId="57EAEBA7" w14:textId="77777777" w:rsidR="00404269" w:rsidRDefault="00AA0A8F">
      <w:pPr>
        <w:pStyle w:val="NoSpacing"/>
        <w:jc w:val="center"/>
      </w:pPr>
      <w:r>
        <w:rPr>
          <w:i/>
          <w:iCs/>
          <w:color w:val="2E74B5"/>
        </w:rPr>
        <w:t xml:space="preserve">[Include the following sections 1, 2, and 3 for </w:t>
      </w:r>
      <w:r>
        <w:rPr>
          <w:b/>
          <w:bCs/>
          <w:i/>
          <w:iCs/>
          <w:color w:val="2E74B5"/>
        </w:rPr>
        <w:t>NIH-funded studies</w:t>
      </w:r>
      <w:r>
        <w:rPr>
          <w:i/>
          <w:iCs/>
          <w:color w:val="2E74B5"/>
        </w:rPr>
        <w:t xml:space="preserve"> which share scientific data and/or biospecimens under the 2023 NIH Data Management &amp; Sharing policy.]</w:t>
      </w:r>
    </w:p>
    <w:p w14:paraId="6A5F517D" w14:textId="77777777" w:rsidR="00404269" w:rsidRDefault="00404269">
      <w:pPr>
        <w:pStyle w:val="NoSpacing"/>
        <w:jc w:val="center"/>
        <w:rPr>
          <w:i/>
          <w:iCs/>
          <w:color w:val="2E74B5"/>
        </w:rPr>
      </w:pPr>
    </w:p>
    <w:p w14:paraId="65C610DC" w14:textId="77777777" w:rsidR="00404269" w:rsidRDefault="00AA0A8F">
      <w:pPr>
        <w:pStyle w:val="NoSpacing"/>
        <w:jc w:val="center"/>
        <w:rPr>
          <w:b/>
          <w:bCs/>
          <w:i/>
          <w:iCs/>
          <w:color w:val="2E74B5"/>
        </w:rPr>
      </w:pPr>
      <w:r>
        <w:rPr>
          <w:b/>
          <w:bCs/>
          <w:i/>
          <w:iCs/>
          <w:color w:val="2E74B5"/>
        </w:rPr>
        <w:t>[Section 1]</w:t>
      </w:r>
    </w:p>
    <w:p w14:paraId="7A81A9B3" w14:textId="77777777" w:rsidR="00404269" w:rsidRDefault="00AA0A8F">
      <w:pPr>
        <w:pStyle w:val="NoSpacing"/>
        <w:jc w:val="center"/>
      </w:pPr>
      <w:r>
        <w:rPr>
          <w:b/>
          <w:color w:val="E00000"/>
        </w:rPr>
        <w:t xml:space="preserve">Consent for Storing and Sharing of Data &lt;and/or Biospecimens&gt; </w:t>
      </w:r>
    </w:p>
    <w:p w14:paraId="5B5839CD" w14:textId="77777777" w:rsidR="00404269" w:rsidRDefault="00AA0A8F">
      <w:pPr>
        <w:pStyle w:val="NoSpacing"/>
        <w:jc w:val="center"/>
        <w:rPr>
          <w:bCs/>
          <w:i/>
          <w:iCs/>
          <w:color w:val="FF0000"/>
        </w:rPr>
      </w:pPr>
      <w:r>
        <w:rPr>
          <w:bCs/>
          <w:i/>
          <w:iCs/>
          <w:color w:val="E00000"/>
        </w:rPr>
        <w:t>(Delete “biospecimens” if no biospecimens are collected.)</w:t>
      </w:r>
    </w:p>
    <w:p w14:paraId="62AE5E63" w14:textId="77777777" w:rsidR="00404269" w:rsidRDefault="00AA0A8F">
      <w:pPr>
        <w:pStyle w:val="NoSpacing"/>
      </w:pPr>
      <w:r>
        <w:rPr>
          <w:color w:val="E00000"/>
        </w:rPr>
        <w:t>This study is collecting data &lt;and biospecimens&gt; from you. We would like to make your data &lt;and biospecimens&gt; available for other research studies that may be done in the future. The research may be about similar or other types of research. These studies may be done by researchers at this institution or other institutions, including commercial entities. Our goal is to make more research possible. We plan to keep your data &lt;and biospecimens&gt; for [Insert time frame as indicated in the study protocol].</w:t>
      </w:r>
      <w:r>
        <w:t xml:space="preserve"> </w:t>
      </w:r>
    </w:p>
    <w:p w14:paraId="5667F1E7" w14:textId="77777777" w:rsidR="00404269" w:rsidRDefault="00404269">
      <w:pPr>
        <w:pStyle w:val="NoSpacing"/>
      </w:pPr>
    </w:p>
    <w:p w14:paraId="6CB80102" w14:textId="77777777" w:rsidR="00404269" w:rsidRDefault="00AA0A8F">
      <w:pPr>
        <w:pStyle w:val="NoSpacing"/>
      </w:pPr>
      <w:r>
        <w:rPr>
          <w:color w:val="E00000"/>
        </w:rPr>
        <w:t>Your data &lt;and biospecimens&gt; may be shared with researchers around the world. However, the decision to share your data &lt;and biospecimens&gt; is controlled by [indicate which entity has control].</w:t>
      </w:r>
      <w:r>
        <w:rPr>
          <w:color w:val="FF0000"/>
        </w:rPr>
        <w:t xml:space="preserve"> </w:t>
      </w:r>
      <w:r>
        <w:rPr>
          <w:color w:val="E00000"/>
        </w:rPr>
        <w:t xml:space="preserve">To get your data &lt;and biospecimens&gt;, future researchers must seek approval from [indicate which entity has control]. The researchers must agree not to try to identify you. </w:t>
      </w:r>
    </w:p>
    <w:p w14:paraId="6A0B9E9D" w14:textId="77777777" w:rsidR="00404269" w:rsidRDefault="00404269">
      <w:pPr>
        <w:autoSpaceDE w:val="0"/>
        <w:spacing w:after="0" w:line="240" w:lineRule="auto"/>
      </w:pPr>
    </w:p>
    <w:p w14:paraId="5AD0D4A9" w14:textId="77777777" w:rsidR="00404269" w:rsidRDefault="00AA0A8F">
      <w:pPr>
        <w:autoSpaceDE w:val="0"/>
        <w:spacing w:after="0" w:line="240" w:lineRule="auto"/>
        <w:rPr>
          <w:rFonts w:ascii="Calibri-Italic;Calibri" w:hAnsi="Calibri-Italic;Calibri" w:cs="Calibri-Italic;Calibri"/>
        </w:rPr>
      </w:pPr>
      <w:r>
        <w:rPr>
          <w:rFonts w:ascii="Calibri-Italic;Calibri" w:hAnsi="Calibri-Italic;Calibri" w:cs="Calibri-Italic;Calibri"/>
          <w:color w:val="E00000"/>
        </w:rPr>
        <w:t>We will do our best to protect your data &lt;and biospecimens&gt; during storage and when they are shared. However, there remains a possibility that someone could identify you. There is also the possibility that unauthorized people might access your data &lt;and biospecimens&gt;. In either case, we cannot reduce the risk to zero. You will not receive any direct benefit from sharing your data &lt;and biospecimens&gt;. However, sharing your data &lt;and biospecimens&gt; may contribute to research that could help others in the future</w:t>
      </w:r>
      <w:r>
        <w:rPr>
          <w:rFonts w:ascii="Calibri-Italic;Calibri" w:hAnsi="Calibri-Italic;Calibri" w:cs="Calibri-Italic;Calibri"/>
          <w:color w:val="E00000"/>
        </w:rPr>
        <w:t>. The use of your data &lt;and biospecimens&gt; may lead to new or other products or services with commercial value. These products or services could be patented and licensed. There are no plans to provide any payment to you should this occur (adjust language in last sentence as needed).</w:t>
      </w:r>
    </w:p>
    <w:p w14:paraId="187B3941" w14:textId="77777777" w:rsidR="00404269" w:rsidRDefault="00404269">
      <w:pPr>
        <w:pStyle w:val="NoSpacing"/>
        <w:rPr>
          <w:rFonts w:ascii="Calibri-Italic;Calibri" w:hAnsi="Calibri-Italic;Calibri" w:cs="Calibri-Italic;Calibri"/>
        </w:rPr>
      </w:pPr>
    </w:p>
    <w:p w14:paraId="4A502EA1" w14:textId="77777777" w:rsidR="00404269" w:rsidRDefault="00AA0A8F">
      <w:pPr>
        <w:pStyle w:val="NoSpacing"/>
        <w:jc w:val="center"/>
        <w:rPr>
          <w:b/>
          <w:bCs/>
          <w:i/>
          <w:iCs/>
          <w:color w:val="2E74B5"/>
        </w:rPr>
      </w:pPr>
      <w:r>
        <w:rPr>
          <w:b/>
          <w:bCs/>
          <w:i/>
          <w:iCs/>
          <w:color w:val="2E74B5"/>
        </w:rPr>
        <w:t>[Section 2]</w:t>
      </w:r>
    </w:p>
    <w:p w14:paraId="0119C34A" w14:textId="77777777" w:rsidR="00404269" w:rsidRDefault="00AA0A8F">
      <w:pPr>
        <w:pStyle w:val="NoSpacing"/>
        <w:jc w:val="center"/>
      </w:pPr>
      <w:r>
        <w:rPr>
          <w:i/>
          <w:iCs/>
          <w:color w:val="2E74B5"/>
        </w:rPr>
        <w:t>[Add one of the following two options (delete the one that is not true):</w:t>
      </w:r>
    </w:p>
    <w:p w14:paraId="54659778" w14:textId="77777777" w:rsidR="00404269" w:rsidRDefault="00AA0A8F">
      <w:pPr>
        <w:pStyle w:val="NoSpacing"/>
        <w:rPr>
          <w:i/>
          <w:iCs/>
          <w:color w:val="2E74B5"/>
        </w:rPr>
      </w:pPr>
      <w:r>
        <w:rPr>
          <w:i/>
          <w:iCs/>
          <w:color w:val="2E74B5"/>
        </w:rPr>
        <w:t>Option #1: Include if the data and biospecimens are coded and can be linked back to the identity of the participant:</w:t>
      </w:r>
    </w:p>
    <w:p w14:paraId="5870A92A" w14:textId="77777777" w:rsidR="00404269" w:rsidRDefault="00AA0A8F">
      <w:pPr>
        <w:pStyle w:val="NoSpacing"/>
      </w:pPr>
      <w:r>
        <w:rPr>
          <w:color w:val="E00000"/>
        </w:rPr>
        <w:t xml:space="preserve">We will protect the confidentiality of your information to the extent possible. Your data </w:t>
      </w:r>
      <w:r>
        <w:rPr>
          <w:rFonts w:ascii="Calibri-Italic;Calibri" w:hAnsi="Calibri-Italic;Calibri" w:cs="Calibri-Italic;Calibri"/>
          <w:color w:val="E00000"/>
        </w:rPr>
        <w:t xml:space="preserve">&lt;and biospecimens&gt; </w:t>
      </w:r>
      <w:r>
        <w:rPr>
          <w:color w:val="E00000"/>
        </w:rPr>
        <w:t>will be coded to protect your identity before they are shared with other researchers. [indicate which entity has the code key] will have a code key that can be used to link to your identifying information. The code key will be securely stored.</w:t>
      </w:r>
    </w:p>
    <w:p w14:paraId="75169C00" w14:textId="77777777" w:rsidR="00404269" w:rsidRDefault="00AA0A8F">
      <w:pPr>
        <w:pStyle w:val="NoSpacing"/>
        <w:rPr>
          <w:iCs/>
          <w:color w:val="2E74B5"/>
        </w:rPr>
      </w:pPr>
      <w:r>
        <w:rPr>
          <w:iCs/>
          <w:color w:val="2E74B5"/>
        </w:rPr>
        <w:t>&lt;OR&gt;</w:t>
      </w:r>
    </w:p>
    <w:p w14:paraId="7F6BB3D7" w14:textId="77777777" w:rsidR="00404269" w:rsidRDefault="00AA0A8F">
      <w:pPr>
        <w:pStyle w:val="NoSpacing"/>
      </w:pPr>
      <w:r>
        <w:rPr>
          <w:i/>
          <w:iCs/>
          <w:color w:val="2E74B5"/>
        </w:rPr>
        <w:t>]Option #2: Include if the data and biospecimens cannot be easily linked back to the identity of the participant:]</w:t>
      </w:r>
    </w:p>
    <w:p w14:paraId="61DF4B72" w14:textId="77777777" w:rsidR="00404269" w:rsidRDefault="00AA0A8F">
      <w:pPr>
        <w:pStyle w:val="NoSpacing"/>
      </w:pPr>
      <w:r>
        <w:rPr>
          <w:color w:val="E00000"/>
        </w:rPr>
        <w:t xml:space="preserve">Your name and identifying information will be removed from any data </w:t>
      </w:r>
      <w:r>
        <w:rPr>
          <w:rFonts w:ascii="Calibri-Italic;Calibri" w:hAnsi="Calibri-Italic;Calibri" w:cs="Calibri-Italic;Calibri"/>
          <w:color w:val="E00000"/>
        </w:rPr>
        <w:t xml:space="preserve">&lt;and biospecimens&gt; </w:t>
      </w:r>
      <w:r>
        <w:rPr>
          <w:color w:val="E00000"/>
        </w:rPr>
        <w:t xml:space="preserve">you provide before they are shared with other researchers. Researchers cannot easily link your identifying information to the data  </w:t>
      </w:r>
      <w:r>
        <w:rPr>
          <w:rFonts w:ascii="Calibri-Italic;Calibri" w:hAnsi="Calibri-Italic;Calibri" w:cs="Calibri-Italic;Calibri"/>
          <w:color w:val="E00000"/>
        </w:rPr>
        <w:t>&lt;and biospecimens&gt;</w:t>
      </w:r>
      <w:r>
        <w:rPr>
          <w:color w:val="E00000"/>
        </w:rPr>
        <w:t>.</w:t>
      </w:r>
    </w:p>
    <w:p w14:paraId="4E5E367F" w14:textId="77777777" w:rsidR="00404269" w:rsidRDefault="00404269">
      <w:pPr>
        <w:pStyle w:val="NoSpacing"/>
      </w:pPr>
    </w:p>
    <w:p w14:paraId="0F5D7710" w14:textId="77777777" w:rsidR="00404269" w:rsidRDefault="00AA0A8F">
      <w:pPr>
        <w:pStyle w:val="NoSpacing"/>
        <w:jc w:val="center"/>
        <w:rPr>
          <w:b/>
          <w:bCs/>
          <w:i/>
          <w:iCs/>
          <w:color w:val="2E74B5"/>
        </w:rPr>
      </w:pPr>
      <w:r>
        <w:rPr>
          <w:b/>
          <w:bCs/>
          <w:i/>
          <w:iCs/>
          <w:color w:val="2E74B5"/>
        </w:rPr>
        <w:t>[Section 3]</w:t>
      </w:r>
    </w:p>
    <w:p w14:paraId="0FAD5AE3" w14:textId="77777777" w:rsidR="00404269" w:rsidRDefault="00AA0A8F">
      <w:pPr>
        <w:pStyle w:val="NoSpacing"/>
        <w:jc w:val="center"/>
        <w:rPr>
          <w:i/>
          <w:iCs/>
          <w:color w:val="2E74B5"/>
        </w:rPr>
      </w:pPr>
      <w:r>
        <w:rPr>
          <w:i/>
          <w:iCs/>
          <w:color w:val="2E74B5"/>
        </w:rPr>
        <w:t>[Add one of the following two options (delete the one that is not true):</w:t>
      </w:r>
    </w:p>
    <w:p w14:paraId="0884612D" w14:textId="77777777" w:rsidR="00404269" w:rsidRDefault="00AA0A8F">
      <w:pPr>
        <w:autoSpaceDE w:val="0"/>
        <w:spacing w:after="0" w:line="240" w:lineRule="auto"/>
        <w:rPr>
          <w:rFonts w:ascii="Calibri-Bold;Calibri" w:hAnsi="Calibri-Bold;Calibri" w:cs="Calibri-Bold;Calibri"/>
          <w:i/>
          <w:iCs/>
          <w:color w:val="2E74B5"/>
        </w:rPr>
      </w:pPr>
      <w:r>
        <w:rPr>
          <w:rFonts w:ascii="Calibri-Bold;Calibri" w:hAnsi="Calibri-Bold;Calibri" w:cs="Calibri-Bold;Calibri"/>
          <w:i/>
          <w:iCs/>
          <w:color w:val="2E74B5"/>
        </w:rPr>
        <w:t>Option 1: Include when sharing of data and biospecimens will be optional for the study:]</w:t>
      </w:r>
    </w:p>
    <w:p w14:paraId="5990C35A" w14:textId="77777777" w:rsidR="00404269" w:rsidRDefault="00AA0A8F">
      <w:pPr>
        <w:autoSpaceDE w:val="0"/>
        <w:spacing w:after="0" w:line="240" w:lineRule="auto"/>
      </w:pPr>
      <w:r>
        <w:rPr>
          <w:rFonts w:ascii="Calibri-Italic;Calibri" w:hAnsi="Calibri-Italic;Calibri" w:cs="Calibri-Italic;Calibri"/>
          <w:color w:val="E00000"/>
        </w:rPr>
        <w:lastRenderedPageBreak/>
        <w:t xml:space="preserve">It is your choice whether or not to let researchers share your data &lt;and biospecimens&gt; for research in the future. If you say “yes,” you can change your mind later. If you say “no,” you can still fully participate in this study. If you change your mind and no longer wish to have us store or share your data &lt;and biospecimens&gt; you should contact </w:t>
      </w:r>
      <w:r>
        <w:rPr>
          <w:rFonts w:ascii="Calibri-BoldItalic;Calibri" w:hAnsi="Calibri-BoldItalic;Calibri" w:cs="Calibri-BoldItalic;Calibri"/>
          <w:color w:val="E00000"/>
        </w:rPr>
        <w:t>[insert contact info]</w:t>
      </w:r>
      <w:r>
        <w:rPr>
          <w:rFonts w:ascii="Calibri-Bold;Calibri" w:hAnsi="Calibri-Bold;Calibri" w:cs="Calibri-Bold;Calibri"/>
          <w:color w:val="E00000"/>
        </w:rPr>
        <w:t>.</w:t>
      </w:r>
      <w:r>
        <w:rPr>
          <w:rFonts w:ascii="Calibri-Bold;Calibri" w:hAnsi="Calibri-Bold;Calibri" w:cs="Calibri-Bold;Calibri"/>
          <w:color w:val="4472C4"/>
        </w:rPr>
        <w:t xml:space="preserve"> </w:t>
      </w:r>
      <w:r>
        <w:rPr>
          <w:rFonts w:ascii="Calibri-Italic;Calibri" w:hAnsi="Calibri-Italic;Calibri" w:cs="Calibri-Italic;Calibri"/>
          <w:color w:val="E00000"/>
        </w:rPr>
        <w:t>We will do our best to honor your request and to retrieve any data &lt;and biospecimens&gt; that have been shared with other researchers. However, there may be times we cannot. For example, if we do not have a way to identify your data &lt;and biospecimens&gt; we will not be able to retrieve them.</w:t>
      </w:r>
    </w:p>
    <w:p w14:paraId="21A342E4" w14:textId="77777777" w:rsidR="00404269" w:rsidRDefault="00AA0A8F">
      <w:pPr>
        <w:autoSpaceDE w:val="0"/>
        <w:spacing w:after="0" w:line="240" w:lineRule="auto"/>
        <w:rPr>
          <w:rFonts w:ascii="Calibri-Italic;Calibri" w:hAnsi="Calibri-Italic;Calibri" w:cs="Calibri-Italic;Calibri"/>
        </w:rPr>
      </w:pPr>
      <w:r>
        <w:rPr>
          <w:rFonts w:ascii="Calibri-Italic;Calibri" w:hAnsi="Calibri-Italic;Calibri" w:cs="Calibri-Italic;Calibri"/>
          <w:color w:val="E00000"/>
        </w:rPr>
        <w:t>In addition, if the data &lt;and biospecimens&gt; have already been used for new research, the information from that research may still be used. We will</w:t>
      </w:r>
      <w:r>
        <w:rPr>
          <w:rFonts w:ascii="Calibri-Italic;Calibri" w:hAnsi="Calibri-Italic;Calibri" w:cs="Calibri-Italic;Calibri"/>
        </w:rPr>
        <w:t xml:space="preserve"> </w:t>
      </w:r>
      <w:r>
        <w:rPr>
          <w:rFonts w:ascii="Calibri-BoldItalic;Calibri" w:hAnsi="Calibri-BoldItalic;Calibri" w:cs="Calibri-BoldItalic;Calibri"/>
          <w:b/>
          <w:bCs/>
          <w:color w:val="E00000"/>
        </w:rPr>
        <w:t>[fill in what will happen to the biospecimens after they are retrieved]</w:t>
      </w:r>
      <w:r>
        <w:rPr>
          <w:rFonts w:ascii="Calibri-BoldItalic;Calibri" w:hAnsi="Calibri-BoldItalic;Calibri" w:cs="Calibri-BoldItalic;Calibri"/>
          <w:b/>
          <w:bCs/>
        </w:rPr>
        <w:t xml:space="preserve"> </w:t>
      </w:r>
      <w:r>
        <w:rPr>
          <w:rFonts w:ascii="Calibri-Italic;Calibri" w:hAnsi="Calibri-Italic;Calibri" w:cs="Calibri-Italic;Calibri"/>
          <w:color w:val="E00000"/>
        </w:rPr>
        <w:t>any biospecimens we have or are able to retrieve.</w:t>
      </w:r>
    </w:p>
    <w:p w14:paraId="0F49ED96" w14:textId="77777777" w:rsidR="00404269" w:rsidRDefault="00404269">
      <w:pPr>
        <w:autoSpaceDE w:val="0"/>
        <w:spacing w:after="0" w:line="240" w:lineRule="auto"/>
        <w:rPr>
          <w:rFonts w:ascii="Calibri-Italic;Calibri" w:hAnsi="Calibri-Italic;Calibri" w:cs="Calibri-Italic;Calibri"/>
        </w:rPr>
      </w:pPr>
    </w:p>
    <w:p w14:paraId="222C5548" w14:textId="77777777" w:rsidR="00404269" w:rsidRDefault="00AA0A8F">
      <w:pPr>
        <w:autoSpaceDE w:val="0"/>
        <w:spacing w:after="0" w:line="240" w:lineRule="auto"/>
      </w:pPr>
      <w:r>
        <w:rPr>
          <w:rFonts w:ascii="Calibri-Italic;Calibri" w:hAnsi="Calibri-Italic;Calibri" w:cs="Calibri-Italic;Calibri"/>
        </w:rPr>
        <w:t>Please indicate your choice:</w:t>
      </w:r>
    </w:p>
    <w:p w14:paraId="19D07111" w14:textId="77777777" w:rsidR="00404269" w:rsidRDefault="00AA0A8F">
      <w:pPr>
        <w:autoSpaceDE w:val="0"/>
        <w:spacing w:after="0" w:line="240" w:lineRule="auto"/>
      </w:pPr>
      <w:r>
        <w:rPr>
          <w:rFonts w:cs="Calibri"/>
          <w:color w:val="E00000"/>
        </w:rPr>
        <w:t>______</w:t>
      </w:r>
      <w:r>
        <w:rPr>
          <w:rFonts w:ascii="Calibri-Bold;Calibri" w:hAnsi="Calibri-Bold;Calibri" w:cs="Calibri-Bold;Calibri"/>
          <w:b/>
          <w:bCs/>
          <w:color w:val="E00000"/>
        </w:rPr>
        <w:t xml:space="preserve">YES, </w:t>
      </w:r>
      <w:r>
        <w:rPr>
          <w:rFonts w:cs="Calibri"/>
          <w:color w:val="E00000"/>
        </w:rPr>
        <w:t xml:space="preserve">use my data </w:t>
      </w:r>
      <w:r>
        <w:rPr>
          <w:rFonts w:ascii="Calibri-Italic;Calibri" w:hAnsi="Calibri-Italic;Calibri" w:cs="Calibri-Italic;Calibri"/>
          <w:color w:val="E00000"/>
        </w:rPr>
        <w:t xml:space="preserve">&lt;and biospecimens&gt; </w:t>
      </w:r>
      <w:r>
        <w:rPr>
          <w:rFonts w:cs="Calibri"/>
          <w:color w:val="E00000"/>
        </w:rPr>
        <w:t>in other research studies</w:t>
      </w:r>
    </w:p>
    <w:p w14:paraId="6C8E5EB5" w14:textId="77777777" w:rsidR="00404269" w:rsidRDefault="00AA0A8F">
      <w:pPr>
        <w:autoSpaceDE w:val="0"/>
        <w:spacing w:after="0" w:line="240" w:lineRule="auto"/>
        <w:rPr>
          <w:rFonts w:cs="Calibri"/>
        </w:rPr>
      </w:pPr>
      <w:r>
        <w:rPr>
          <w:rFonts w:cs="Calibri"/>
          <w:color w:val="E00000"/>
        </w:rPr>
        <w:t>______</w:t>
      </w:r>
      <w:r>
        <w:rPr>
          <w:rFonts w:ascii="Calibri-Bold;Calibri" w:hAnsi="Calibri-Bold;Calibri" w:cs="Calibri-Bold;Calibri"/>
          <w:b/>
          <w:bCs/>
          <w:color w:val="E00000"/>
        </w:rPr>
        <w:t xml:space="preserve">NO, do NOT use </w:t>
      </w:r>
      <w:r>
        <w:rPr>
          <w:rFonts w:cs="Calibri"/>
          <w:color w:val="E00000"/>
        </w:rPr>
        <w:t xml:space="preserve">my data </w:t>
      </w:r>
      <w:r>
        <w:rPr>
          <w:rFonts w:ascii="Calibri-Italic;Calibri" w:hAnsi="Calibri-Italic;Calibri" w:cs="Calibri-Italic;Calibri"/>
          <w:color w:val="E00000"/>
        </w:rPr>
        <w:t xml:space="preserve">&lt;and biospecimens&gt; </w:t>
      </w:r>
      <w:r>
        <w:rPr>
          <w:rFonts w:cs="Calibri"/>
          <w:color w:val="E00000"/>
        </w:rPr>
        <w:t>in other research studies</w:t>
      </w:r>
    </w:p>
    <w:p w14:paraId="2CD4352C" w14:textId="77777777" w:rsidR="00404269" w:rsidRDefault="00404269">
      <w:pPr>
        <w:autoSpaceDE w:val="0"/>
        <w:spacing w:after="0" w:line="240" w:lineRule="auto"/>
        <w:rPr>
          <w:rFonts w:cs="Calibri"/>
        </w:rPr>
      </w:pPr>
    </w:p>
    <w:p w14:paraId="6408B6B8" w14:textId="77777777" w:rsidR="00404269" w:rsidRDefault="00AA0A8F">
      <w:pPr>
        <w:pStyle w:val="NoSpacing"/>
        <w:rPr>
          <w:i/>
          <w:color w:val="2E74B5"/>
        </w:rPr>
      </w:pPr>
      <w:r>
        <w:rPr>
          <w:i/>
          <w:color w:val="2E74B5"/>
        </w:rPr>
        <w:t>&lt;OR&gt;</w:t>
      </w:r>
    </w:p>
    <w:p w14:paraId="3D56939A" w14:textId="77777777" w:rsidR="00404269" w:rsidRDefault="00AA0A8F">
      <w:pPr>
        <w:autoSpaceDE w:val="0"/>
        <w:spacing w:after="0" w:line="240" w:lineRule="auto"/>
        <w:rPr>
          <w:rFonts w:ascii="Calibri-Bold;Calibri" w:hAnsi="Calibri-Bold;Calibri" w:cs="Calibri-Bold;Calibri"/>
          <w:i/>
          <w:color w:val="2E74B5"/>
        </w:rPr>
      </w:pPr>
      <w:r>
        <w:rPr>
          <w:rFonts w:ascii="Calibri-Bold;Calibri" w:hAnsi="Calibri-Bold;Calibri" w:cs="Calibri-Bold;Calibri"/>
          <w:i/>
          <w:color w:val="2E74B5"/>
        </w:rPr>
        <w:t xml:space="preserve">[Option 2: Include when sharing of data and biospecimens will not be optional (e.g., where sharing is integral to the purpose of the study):] </w:t>
      </w:r>
    </w:p>
    <w:p w14:paraId="3D693DDB" w14:textId="77777777" w:rsidR="00404269" w:rsidRDefault="00AA0A8F">
      <w:pPr>
        <w:autoSpaceDE w:val="0"/>
        <w:spacing w:after="0" w:line="240" w:lineRule="auto"/>
      </w:pPr>
      <w:r>
        <w:rPr>
          <w:rFonts w:ascii="Calibri-Italic;Calibri" w:hAnsi="Calibri-Italic;Calibri" w:cs="Calibri-Italic;Calibri"/>
          <w:color w:val="E00000"/>
        </w:rPr>
        <w:t>Participating in this study means you agree to share your data &lt;and biospecimens&gt;. You can change your mind later, but researchers might still use your data &lt;and biospecimens&gt; if they have already been shared. If you do not want your data &lt;and biospecimens&gt; used for other projects, you should not participate in this study.</w:t>
      </w:r>
    </w:p>
    <w:p w14:paraId="0976DC45" w14:textId="77777777" w:rsidR="00404269" w:rsidRDefault="00404269"/>
    <w:p w14:paraId="2FECF126" w14:textId="77777777" w:rsidR="00404269" w:rsidRDefault="00404269">
      <w:pPr>
        <w:pStyle w:val="NoSpacing"/>
      </w:pPr>
    </w:p>
    <w:sectPr w:rsidR="00404269">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539C8" w14:textId="77777777" w:rsidR="00AA0A8F" w:rsidRDefault="00AA0A8F">
      <w:pPr>
        <w:spacing w:after="0" w:line="240" w:lineRule="auto"/>
      </w:pPr>
      <w:r>
        <w:separator/>
      </w:r>
    </w:p>
  </w:endnote>
  <w:endnote w:type="continuationSeparator" w:id="0">
    <w:p w14:paraId="5362CFF2" w14:textId="77777777" w:rsidR="00AA0A8F" w:rsidRDefault="00AA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erif CJK SC">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Calibri-Italic;Calibri">
    <w:altName w:val="Calibri"/>
    <w:panose1 w:val="00000000000000000000"/>
    <w:charset w:val="00"/>
    <w:family w:val="roman"/>
    <w:notTrueType/>
    <w:pitch w:val="default"/>
  </w:font>
  <w:font w:name="Calibri-Bold;Calibri">
    <w:altName w:val="Calibri"/>
    <w:panose1 w:val="00000000000000000000"/>
    <w:charset w:val="00"/>
    <w:family w:val="roman"/>
    <w:notTrueType/>
    <w:pitch w:val="default"/>
  </w:font>
  <w:font w:name="Calibri-BoldItalic;Calibr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BBDE" w14:textId="77777777" w:rsidR="007821FC" w:rsidRDefault="00782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BDEE" w14:textId="77777777" w:rsidR="00404269" w:rsidRDefault="00AA0A8F">
    <w:pPr>
      <w:pStyle w:val="Footer"/>
      <w:jc w:val="center"/>
    </w:pPr>
    <w:r>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8</w:t>
    </w:r>
    <w:r>
      <w:rPr>
        <w:b/>
        <w:bCs/>
        <w:sz w:val="24"/>
        <w:szCs w:val="24"/>
      </w:rPr>
      <w:fldChar w:fldCharType="end"/>
    </w:r>
    <w:r>
      <w:t xml:space="preserve"> of </w:t>
    </w:r>
    <w:r>
      <w:rPr>
        <w:b/>
        <w:bCs/>
        <w:sz w:val="24"/>
        <w:szCs w:val="24"/>
      </w:rPr>
      <w:fldChar w:fldCharType="begin"/>
    </w:r>
    <w:r>
      <w:rPr>
        <w:b/>
        <w:bCs/>
        <w:sz w:val="24"/>
        <w:szCs w:val="24"/>
      </w:rPr>
      <w:instrText xml:space="preserve"> NUMPAGES \* ARABIC </w:instrText>
    </w:r>
    <w:r>
      <w:rPr>
        <w:b/>
        <w:bCs/>
        <w:sz w:val="24"/>
        <w:szCs w:val="24"/>
      </w:rPr>
      <w:fldChar w:fldCharType="separate"/>
    </w:r>
    <w:r>
      <w:rPr>
        <w:b/>
        <w:bCs/>
        <w:sz w:val="24"/>
        <w:szCs w:val="24"/>
      </w:rPr>
      <w:t>8</w:t>
    </w:r>
    <w:r>
      <w:rPr>
        <w:b/>
        <w:bCs/>
        <w:sz w:val="24"/>
        <w:szCs w:val="24"/>
      </w:rPr>
      <w:fldChar w:fldCharType="end"/>
    </w:r>
  </w:p>
  <w:p w14:paraId="588B02AA" w14:textId="77777777" w:rsidR="00404269" w:rsidRDefault="00404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949A" w14:textId="77777777" w:rsidR="00404269" w:rsidRDefault="00AA0A8F">
    <w:pPr>
      <w:pStyle w:val="Footer"/>
      <w:jc w:val="center"/>
    </w:pPr>
    <w:r>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sz w:val="24"/>
        <w:szCs w:val="24"/>
      </w:rPr>
      <w:instrText xml:space="preserve"> NUMPAGES \* ARABIC </w:instrText>
    </w:r>
    <w:r>
      <w:rPr>
        <w:b/>
        <w:bCs/>
        <w:sz w:val="24"/>
        <w:szCs w:val="24"/>
      </w:rPr>
      <w:fldChar w:fldCharType="separate"/>
    </w:r>
    <w:r>
      <w:rPr>
        <w:b/>
        <w:bCs/>
        <w:sz w:val="24"/>
        <w:szCs w:val="24"/>
      </w:rPr>
      <w:t>8</w:t>
    </w:r>
    <w:r>
      <w:rPr>
        <w:b/>
        <w:bCs/>
        <w:sz w:val="24"/>
        <w:szCs w:val="24"/>
      </w:rPr>
      <w:fldChar w:fldCharType="end"/>
    </w:r>
  </w:p>
  <w:p w14:paraId="7784BB86" w14:textId="77777777" w:rsidR="00404269" w:rsidRDefault="00404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51339" w14:textId="77777777" w:rsidR="00AA0A8F" w:rsidRDefault="00AA0A8F">
      <w:pPr>
        <w:spacing w:after="0" w:line="240" w:lineRule="auto"/>
      </w:pPr>
      <w:r>
        <w:separator/>
      </w:r>
    </w:p>
  </w:footnote>
  <w:footnote w:type="continuationSeparator" w:id="0">
    <w:p w14:paraId="6B2E32E7" w14:textId="77777777" w:rsidR="00AA0A8F" w:rsidRDefault="00AA0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796E" w14:textId="77777777" w:rsidR="007821FC" w:rsidRDefault="00782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5268" w14:textId="77777777" w:rsidR="00404269" w:rsidRDefault="00404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9B8B" w14:textId="081D8CFC" w:rsidR="00404269" w:rsidRDefault="007821FC">
    <w:pPr>
      <w:pStyle w:val="Header"/>
      <w:jc w:val="center"/>
      <w:rPr>
        <w:lang w:eastAsia="en-US"/>
      </w:rPr>
    </w:pPr>
    <w:r>
      <w:rPr>
        <w:noProof/>
        <w:lang w:eastAsia="en-US"/>
      </w:rPr>
      <w:pict w14:anchorId="0551F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i1025" type="#_x0000_t75" alt="UMass Boston logo" style="width:93.75pt;height:45pt;visibility:visible;mso-wrap-style:square;mso-position-horizontal:absolute;mso-position-horizontal-relative:text;mso-position-vertical:absolute;mso-position-vertical-relative:text">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269"/>
    <w:rsid w:val="000226D3"/>
    <w:rsid w:val="00336E30"/>
    <w:rsid w:val="00404269"/>
    <w:rsid w:val="007821FC"/>
    <w:rsid w:val="00AA0A8F"/>
    <w:rsid w:val="00D5493B"/>
    <w:rsid w:val="00ED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528D3"/>
  <w15:docId w15:val="{AE701EF9-58DB-4A6B-B593-11004B9E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imes New Roman"/>
      <w:sz w:val="22"/>
      <w:szCs w:val="22"/>
      <w:lang w:eastAsia="zh-CN"/>
    </w:rPr>
  </w:style>
  <w:style w:type="paragraph" w:styleId="Heading1">
    <w:name w:val="heading 1"/>
    <w:basedOn w:val="Normal"/>
    <w:next w:val="Normal"/>
    <w:link w:val="Heading1Char"/>
    <w:uiPriority w:val="9"/>
    <w:qFormat/>
    <w:rsid w:val="00ED764A"/>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ED764A"/>
    <w:pPr>
      <w:keepNext/>
      <w:spacing w:before="240" w:after="60"/>
      <w:outlineLvl w:val="1"/>
    </w:pPr>
    <w:rPr>
      <w:rFonts w:ascii="Arial" w:eastAsia="Times New Roman" w:hAnsi="Arial"/>
      <w:b/>
      <w:bCs/>
      <w:i/>
      <w:iCs/>
      <w:sz w:val="28"/>
      <w:szCs w:val="28"/>
    </w:rPr>
  </w:style>
  <w:style w:type="paragraph" w:styleId="Heading3">
    <w:name w:val="heading 3"/>
    <w:basedOn w:val="Normal"/>
    <w:next w:val="Normal"/>
    <w:link w:val="Heading3Char"/>
    <w:uiPriority w:val="9"/>
    <w:unhideWhenUsed/>
    <w:qFormat/>
    <w:rsid w:val="00ED764A"/>
    <w:pPr>
      <w:keepNext/>
      <w:spacing w:before="240" w:after="60"/>
      <w:outlineLvl w:val="2"/>
    </w:pPr>
    <w:rPr>
      <w:rFonts w:ascii="Arial" w:eastAsia="Times New Roman" w:hAnsi="Arial"/>
      <w:b/>
      <w:bCs/>
      <w:sz w:val="26"/>
      <w:szCs w:val="26"/>
    </w:rPr>
  </w:style>
  <w:style w:type="paragraph" w:styleId="Heading4">
    <w:name w:val="heading 4"/>
    <w:basedOn w:val="Normal"/>
    <w:next w:val="Normal"/>
    <w:link w:val="Heading4Char"/>
    <w:uiPriority w:val="9"/>
    <w:unhideWhenUsed/>
    <w:qFormat/>
    <w:rsid w:val="00ED764A"/>
    <w:pPr>
      <w:keepNext/>
      <w:spacing w:before="240" w:after="60"/>
      <w:outlineLvl w:val="3"/>
    </w:pPr>
    <w:rPr>
      <w:rFonts w:ascii="Arial" w:eastAsia="Times New Roman" w:hAnsi="Arial"/>
      <w:b/>
      <w:bCs/>
      <w:sz w:val="28"/>
      <w:szCs w:val="28"/>
    </w:rPr>
  </w:style>
  <w:style w:type="paragraph" w:styleId="Heading5">
    <w:name w:val="heading 5"/>
    <w:basedOn w:val="Normal"/>
    <w:next w:val="Normal"/>
    <w:link w:val="Heading5Char"/>
    <w:uiPriority w:val="9"/>
    <w:unhideWhenUsed/>
    <w:qFormat/>
    <w:rsid w:val="00ED764A"/>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uiPriority w:val="9"/>
    <w:unhideWhenUsed/>
    <w:qFormat/>
    <w:rsid w:val="00ED764A"/>
    <w:pPr>
      <w:spacing w:before="240" w:after="60"/>
      <w:outlineLvl w:val="5"/>
    </w:pPr>
    <w:rPr>
      <w:rFonts w:ascii="Arial" w:eastAsia="Times New Roman" w:hAnsi="Arial"/>
      <w:b/>
      <w:bCs/>
    </w:rPr>
  </w:style>
  <w:style w:type="paragraph" w:styleId="Heading7">
    <w:name w:val="heading 7"/>
    <w:basedOn w:val="Normal"/>
    <w:next w:val="Normal"/>
    <w:link w:val="Heading7Char"/>
    <w:uiPriority w:val="9"/>
    <w:unhideWhenUsed/>
    <w:qFormat/>
    <w:rsid w:val="00ED764A"/>
    <w:pPr>
      <w:spacing w:before="240" w:after="60"/>
      <w:outlineLvl w:val="6"/>
    </w:pPr>
    <w:rPr>
      <w:rFonts w:ascii="Arial" w:eastAsia="Times New Roman" w:hAnsi="Arial"/>
      <w:sz w:val="24"/>
      <w:szCs w:val="24"/>
    </w:rPr>
  </w:style>
  <w:style w:type="paragraph" w:styleId="Heading8">
    <w:name w:val="heading 8"/>
    <w:basedOn w:val="Normal"/>
    <w:next w:val="Normal"/>
    <w:link w:val="Heading8Char"/>
    <w:uiPriority w:val="9"/>
    <w:unhideWhenUsed/>
    <w:qFormat/>
    <w:rsid w:val="00ED764A"/>
    <w:pPr>
      <w:spacing w:before="240" w:after="60"/>
      <w:outlineLvl w:val="7"/>
    </w:pPr>
    <w:rPr>
      <w:rFonts w:ascii="Arial" w:eastAsia="Times New Roman" w:hAnsi="Arial"/>
      <w:i/>
      <w:iCs/>
      <w:sz w:val="24"/>
      <w:szCs w:val="24"/>
    </w:rPr>
  </w:style>
  <w:style w:type="paragraph" w:styleId="Heading9">
    <w:name w:val="heading 9"/>
    <w:basedOn w:val="Normal"/>
    <w:next w:val="Normal"/>
    <w:link w:val="Heading9Char"/>
    <w:uiPriority w:val="9"/>
    <w:unhideWhenUsed/>
    <w:qFormat/>
    <w:rsid w:val="00ED764A"/>
    <w:pPr>
      <w:spacing w:before="240" w:after="60"/>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qFormat/>
    <w:rPr>
      <w:rFonts w:ascii="Times New Roman" w:eastAsia="Times New Roman" w:hAnsi="Times New Roman" w:cs="Times New Roman"/>
      <w:sz w:val="24"/>
      <w:szCs w:val="24"/>
      <w:u w:val="single"/>
    </w:rPr>
  </w:style>
  <w:style w:type="character" w:customStyle="1" w:styleId="BalloonTextChar">
    <w:name w:val="Balloon Text Char"/>
    <w:qFormat/>
    <w:rPr>
      <w:rFonts w:ascii="Segoe UI" w:hAnsi="Segoe UI" w:cs="Segoe UI"/>
      <w:sz w:val="18"/>
      <w:szCs w:val="18"/>
    </w:rPr>
  </w:style>
  <w:style w:type="character" w:customStyle="1" w:styleId="HeaderChar">
    <w:name w:val="Header Char"/>
    <w:qFormat/>
    <w:rPr>
      <w:sz w:val="22"/>
      <w:szCs w:val="22"/>
    </w:rPr>
  </w:style>
  <w:style w:type="character" w:customStyle="1" w:styleId="FooterChar">
    <w:name w:val="Footer Char"/>
    <w:qFormat/>
    <w:rPr>
      <w:sz w:val="22"/>
      <w:szCs w:val="22"/>
    </w:rPr>
  </w:style>
  <w:style w:type="paragraph" w:customStyle="1" w:styleId="Heading">
    <w:name w:val="Heading"/>
    <w:basedOn w:val="Normal"/>
    <w:next w:val="BodyText"/>
    <w:qFormat/>
    <w:pPr>
      <w:keepNext/>
      <w:spacing w:before="240" w:after="120"/>
    </w:pPr>
    <w:rPr>
      <w:rFonts w:ascii="Liberation Sans" w:eastAsia="Noto Sans CJK SC" w:hAnsi="Liberation Sans" w:cs="Noto Sans"/>
      <w:sz w:val="28"/>
      <w:szCs w:val="28"/>
    </w:rPr>
  </w:style>
  <w:style w:type="paragraph" w:styleId="BodyText">
    <w:name w:val="Body Text"/>
    <w:basedOn w:val="Normal"/>
    <w:pPr>
      <w:tabs>
        <w:tab w:val="left" w:pos="20"/>
        <w:tab w:val="right" w:pos="9360"/>
      </w:tabs>
      <w:spacing w:after="0" w:line="240" w:lineRule="auto"/>
    </w:pPr>
    <w:rPr>
      <w:rFonts w:ascii="Times New Roman" w:eastAsia="Times New Roman" w:hAnsi="Times New Roman"/>
      <w:sz w:val="24"/>
      <w:szCs w:val="24"/>
      <w:u w:val="single"/>
    </w:r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customStyle="1" w:styleId="Default">
    <w:name w:val="Default"/>
    <w:qFormat/>
    <w:pPr>
      <w:widowControl w:val="0"/>
      <w:suppressAutoHyphens/>
      <w:autoSpaceDE w:val="0"/>
    </w:pPr>
    <w:rPr>
      <w:rFonts w:ascii="Times New Roman" w:eastAsia="Times New Roman" w:hAnsi="Times New Roman" w:cs="Times New Roman"/>
      <w:color w:val="000000"/>
      <w:sz w:val="24"/>
      <w:szCs w:val="24"/>
      <w:lang w:eastAsia="zh-CN"/>
    </w:rPr>
  </w:style>
  <w:style w:type="paragraph" w:styleId="NoSpacing">
    <w:name w:val="No Spacing"/>
    <w:qFormat/>
    <w:pPr>
      <w:suppressAutoHyphens/>
    </w:pPr>
    <w:rPr>
      <w:rFonts w:ascii="Calibri" w:eastAsia="Calibri" w:hAnsi="Calibri" w:cs="Times New Roman"/>
      <w:sz w:val="22"/>
      <w:szCs w:val="22"/>
      <w:lang w:eastAsia="zh-CN"/>
    </w:r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NormalWeb">
    <w:name w:val="Normal (Web)"/>
    <w:basedOn w:val="Normal"/>
    <w:qFormat/>
    <w:pPr>
      <w:spacing w:before="280" w:after="280" w:line="240" w:lineRule="auto"/>
    </w:pPr>
    <w:rPr>
      <w:rFonts w:ascii="Segoe UI" w:eastAsia="Times New Roman" w:hAnsi="Segoe UI" w:cs="Segoe UI"/>
      <w:sz w:val="24"/>
      <w:szCs w:val="24"/>
    </w:rPr>
  </w:style>
  <w:style w:type="character" w:customStyle="1" w:styleId="Heading1Char">
    <w:name w:val="Heading 1 Char"/>
    <w:link w:val="Heading1"/>
    <w:uiPriority w:val="9"/>
    <w:rsid w:val="00ED764A"/>
    <w:rPr>
      <w:rFonts w:ascii="Arial" w:eastAsia="Times New Roman" w:hAnsi="Arial" w:cs="Times New Roman"/>
      <w:b/>
      <w:bCs/>
      <w:kern w:val="32"/>
      <w:sz w:val="32"/>
      <w:szCs w:val="32"/>
      <w:lang w:bidi="ar-SA"/>
    </w:rPr>
  </w:style>
  <w:style w:type="character" w:customStyle="1" w:styleId="Heading2Char">
    <w:name w:val="Heading 2 Char"/>
    <w:link w:val="Heading2"/>
    <w:uiPriority w:val="9"/>
    <w:rsid w:val="00ED764A"/>
    <w:rPr>
      <w:rFonts w:ascii="Arial" w:eastAsia="Times New Roman" w:hAnsi="Arial" w:cs="Times New Roman"/>
      <w:b/>
      <w:bCs/>
      <w:i/>
      <w:iCs/>
      <w:sz w:val="28"/>
      <w:szCs w:val="28"/>
      <w:lang w:bidi="ar-SA"/>
    </w:rPr>
  </w:style>
  <w:style w:type="character" w:customStyle="1" w:styleId="Heading3Char">
    <w:name w:val="Heading 3 Char"/>
    <w:link w:val="Heading3"/>
    <w:uiPriority w:val="9"/>
    <w:rsid w:val="00ED764A"/>
    <w:rPr>
      <w:rFonts w:ascii="Arial" w:eastAsia="Times New Roman" w:hAnsi="Arial" w:cs="Times New Roman"/>
      <w:b/>
      <w:bCs/>
      <w:sz w:val="26"/>
      <w:szCs w:val="26"/>
      <w:lang w:bidi="ar-SA"/>
    </w:rPr>
  </w:style>
  <w:style w:type="character" w:customStyle="1" w:styleId="Heading4Char">
    <w:name w:val="Heading 4 Char"/>
    <w:link w:val="Heading4"/>
    <w:uiPriority w:val="9"/>
    <w:rsid w:val="00ED764A"/>
    <w:rPr>
      <w:rFonts w:ascii="Arial" w:eastAsia="Times New Roman" w:hAnsi="Arial" w:cs="Times New Roman"/>
      <w:b/>
      <w:bCs/>
      <w:sz w:val="28"/>
      <w:szCs w:val="28"/>
      <w:lang w:bidi="ar-SA"/>
    </w:rPr>
  </w:style>
  <w:style w:type="character" w:customStyle="1" w:styleId="Heading5Char">
    <w:name w:val="Heading 5 Char"/>
    <w:link w:val="Heading5"/>
    <w:uiPriority w:val="9"/>
    <w:rsid w:val="00ED764A"/>
    <w:rPr>
      <w:rFonts w:ascii="Arial" w:eastAsia="Times New Roman" w:hAnsi="Arial" w:cs="Times New Roman"/>
      <w:b/>
      <w:bCs/>
      <w:i/>
      <w:iCs/>
      <w:sz w:val="26"/>
      <w:szCs w:val="26"/>
      <w:lang w:bidi="ar-SA"/>
    </w:rPr>
  </w:style>
  <w:style w:type="character" w:customStyle="1" w:styleId="Heading6Char">
    <w:name w:val="Heading 6 Char"/>
    <w:link w:val="Heading6"/>
    <w:uiPriority w:val="9"/>
    <w:rsid w:val="00ED764A"/>
    <w:rPr>
      <w:rFonts w:ascii="Arial" w:eastAsia="Times New Roman" w:hAnsi="Arial" w:cs="Times New Roman"/>
      <w:b/>
      <w:bCs/>
      <w:sz w:val="22"/>
      <w:szCs w:val="22"/>
      <w:lang w:bidi="ar-SA"/>
    </w:rPr>
  </w:style>
  <w:style w:type="character" w:customStyle="1" w:styleId="Heading7Char">
    <w:name w:val="Heading 7 Char"/>
    <w:link w:val="Heading7"/>
    <w:uiPriority w:val="9"/>
    <w:rsid w:val="00ED764A"/>
    <w:rPr>
      <w:rFonts w:ascii="Arial" w:eastAsia="Times New Roman" w:hAnsi="Arial" w:cs="Times New Roman"/>
      <w:lang w:bidi="ar-SA"/>
    </w:rPr>
  </w:style>
  <w:style w:type="character" w:customStyle="1" w:styleId="Heading8Char">
    <w:name w:val="Heading 8 Char"/>
    <w:link w:val="Heading8"/>
    <w:uiPriority w:val="9"/>
    <w:rsid w:val="00ED764A"/>
    <w:rPr>
      <w:rFonts w:ascii="Arial" w:eastAsia="Times New Roman" w:hAnsi="Arial" w:cs="Times New Roman"/>
      <w:i/>
      <w:iCs/>
      <w:lang w:bidi="ar-SA"/>
    </w:rPr>
  </w:style>
  <w:style w:type="character" w:customStyle="1" w:styleId="Heading9Char">
    <w:name w:val="Heading 9 Char"/>
    <w:link w:val="Heading9"/>
    <w:uiPriority w:val="9"/>
    <w:rsid w:val="00ED764A"/>
    <w:rPr>
      <w:rFonts w:ascii="Arial" w:eastAsia="Times New Roman" w:hAnsi="Arial"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3015</Words>
  <Characters>17191</Characters>
  <Application>Microsoft Office Word</Application>
  <DocSecurity>0</DocSecurity>
  <Lines>143</Lines>
  <Paragraphs>40</Paragraphs>
  <ScaleCrop>false</ScaleCrop>
  <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Template</dc:title>
  <dc:creator>Kimberlee Roselando</dc:creator>
  <cp:lastModifiedBy>Sharon S Wang</cp:lastModifiedBy>
  <cp:revision>5</cp:revision>
  <cp:lastPrinted>2013-06-14T16:05:00Z</cp:lastPrinted>
  <dcterms:created xsi:type="dcterms:W3CDTF">2024-05-15T16:54:00Z</dcterms:created>
  <dcterms:modified xsi:type="dcterms:W3CDTF">2026-04-21T14:49:00Z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[{"title":"Informed Consent Form Template","pageNumber":0,"geomIndex":-1,"issueTypeId":"MissingTitleIssue:DOCX","dismiss":false,"pageNumbers":[-1],"coordinatesList":[null]},{"pageNumber":0,"geomIndex":6164,"lastGeomIndex":6348,"textElement":"Your information \u003cor samples\u003e collected as part of this research will not be used or shared for future research studies, even if all of your identifiers are removed. (Delete “samples” if no biospecimens are collected.)","tableIndex":-1,"rowIndex":-1,"cellIndex":-1,"fontColor":"#e00000","identifiers":{"PARAGRAPH_ID":"75","RUN_ID":"173"},"issueDetails":{"backgroundColor":"FFFFFF","isHeader":"false","textColor":"FF0000"},"issueTypeId":"LowContrastIssue:DOCX","dismiss":false,"pageNumbers":[3],"coordinatesList":[[54.099998474121094,472.75,490.70682525634766,20.160012245178223]]},{"pageNumber":0,"geomIndex":6352,"lastGeomIndex":6666,"textElement":"All identifiable information that could directly identify you (e.g., your name) will be removed from the information \u003cor samples\u003e collected in this study. After we remove all identifiers, the information \u003cor samples\u003e may also be used for future research or shared with other researchers without additional consent. (Delete “samples” if no biospecimens are collected.)","tableIndex":-1,"rowIndex":-1,"cellIndex":-1,"fontColor":"#e00000","identifiers":{"PARAGRAPH_ID":"77","RUN_ID":"178"},"issueDetails":{"backgroundColor":"FFFFFF","isHeader":"false","textColor":"FF0000"},"issueTypeId":"LowContrastIssue:DOCX","dismiss":false,"pageNumbers":[3],"coordinatesList":[[54.099998474121094,540.0,493.0220718383789,47.0600061416626]]},{"pageNumber":0,"geomIndex":9516,"lastGeomIndex":10151,"textElement":"The decision whether or not to take part in this research study is voluntary. If you do decide to take part in this study, you may end your participation at any time without consequence. If you wish to end your participation, you should ______ (state the procedure for terminating participation such as directly telling or phoning the researcher; for online surveys, explain steps for how to securely quit the survey application). Whatever you decide will in no way penalize you or involve a loss of benefits to which you are otherwise entitled, \u003cand it will not affect your grades or status as a student; and it will not affect your relationship with the organization\u003e (include appropriate language for the populations enrolled such as students or employees).","tableIndex":-1,"rowIndex":-1,"cellIndex":-1,"fontColor":"#e00000","identifiers":{"PARAGRAPH_ID":"95","RUN_ID":"223"},"issueDetails":{"backgroundColor":"FFFFFF","isHeader":"false","textColor":"FF0000"},"issueTypeId":"LowContrastIssue:DOCX","dismiss":false,"pageNumbers":[4],"coordinatesList":[[54.099998474121094,593.7999877929688,493.65787506103516,87.41001224517822]]},{"pageNumber":0,"geomIndex":11792,"lastGeomIndex":11975,"textElement":"Signatures: [Note: If you are requesting a waiver of written documentation of consent (i.e., waiving signature), delete this signature section. The method of obtaining consent needs to be described in the protocol.","tableIndex":-1,"rowIndex":-1,"cellIndex":-1,"fontColor":"#e00000","identifiers":{"PARAGRAPH_ID":"112","RUN_ID":"259"},"issueDetails":{"backgroundColor":"FFFFFF","isHeader":"false","textColor":"FF0000"},"issueTypeId":"LowContrastIssue:DOCX","dismiss":false,"pageNumbers":[5],"coordinatesList":[[54.099998474121094,405.5,503.4770278930664,20.160012245178223]]},{"pageNumber":0,"geomIndex":12622,"lastGeomIndex":13100,"textElement":"[If not obtaining signed consent, you may include the following suggested language instead and delete what is not applicable; otherwise delete] By [e.g., {verbally agreeing to participate}, {participating in the interview/focus group}, {checking “Yes” – for online surveys, we suggest adding an option for participants to indicate their consent by checking “Yes” or “No,” and if they click “No,” then they cannot proceed to the survey}], you will be agreeing to participate in the research. Please keep a copy of this form for your records or if you need to contact me.","tableIndex":-1,"rowIndex":-1,"cellIndex":-1,"fontColor":"#e00000","identifiers":{"PARAGRAPH_ID":"129","RUN_ID":"294"},"issueDetails":{"backgroundColor":"FFFFFF","isHeader":"false","textColor":"FF0000"},"issueTypeId":"LowContrastIssue:DOCX","dismiss":false,"pageNumbers":[6],"coordinatesList":[[54.099998474121094,123.04998779296875,494.2848892211914,47.05997562408447]]},{"pageNumber":0,"geomIndex":13253,"lastGeomIndex":13306,"textElement":"Consent for Storing and Sharing of Data \u003cand/or Biospecimens\u003e","tableIndex":-1,"rowIndex":-1,"cellIndex":-1,"fontColor":"#e00000","identifiers":{"PARAGRAPH_ID":"136","RUN_ID":"308"},"issueDetails":{"backgroundColor":"FFFFFF","isHeader":"false","textColor":"FF0000"},"issueTypeId":"LowContrastIssue:DOCX","dismiss":false,"pageNumbers":[7],"coordinatesList":[[160.60000610351562,176.8499755859375,290.866943359375,6.710000038146973]]},{"pageNumber":0,"geomIndex":13306,"lastGeomIndex":13357,"textElement":"(Delete “biospecimens” if no biospecimens are collected.)","tableIndex":-1,"rowIndex":-1,"cellIndex":-1,"fontColor":"#e00000","identifiers":{"PARAGRAPH_ID":"137","RUN_ID":"309"},"issueDetails":{"backgroundColor":"FFFFFF","isHeader":"false","textColor":"FF0000"},"issueTypeId":"LowContrastIssue:DOCX","dismiss":false,"pageNumbers":[7],"coordinatesList":[[179.1999969482422,190.29998779296875,253.58287048339844,6.710000038146973]]},{"pageNumber":0,"geomIndex":13357,"lastGeomIndex":13779,"textElement":"This study is collecting data \u003cand biospecimens\u003e from you. We would like to make your data \u003cand biospecimens\u003e available for other research studies that may be done in the future. The research may be about similar or other types of research. These studies may be done by researchers at this institution or other institutions, including commercial entities. Our goal is to make more research possible. We plan to keep your data \u003cand biospecimens\u003e for [Insert time frame as indicated in the study protocol].","tableIndex":-1,"rowIndex":-1,"cellIndex":-1,"fontColor":"#e00000","identifiers":{"PARAGRAPH_ID":"138","RUN_ID":"311"},"issueDetails":{"backgroundColor":"FFFFFF","isHeader":"false","textColor":"FF0000"},"issueTypeId":"LowContrastIssue:DOCX","dismiss":false,"pageNumbers":[7],"coordinatesList":[[54.099998474121094,257.54998779296875,493.1857681274414,60.50998783111572]]},{"pageNumber":0,"geomIndex":13779,"lastGeomIndex":14087,"textElement":"Your data \u003cand biospecimens\u003e may be shared with researchers around the world. However, the decision to share your data \u003cand biospecimens\u003e is controlled by [indicate which entity has control]. To get your data \u003cand biospecimens\u003e, future researchers must seek approval from [indicate which entity has control]. The researchers must agree not to try to identify you.","tableIndex":-1,"rowIndex":-1,"cellIndex":-1,"fontColor":"#e00000","identifiers":{"PARAGRAPH_ID":"140","RUN_ID":"321"},"issueDetails":{"backgroundColor":"FFFFFF","isHeader":"false","textColor":"FF0000"},"issueTypeId":"LowContrastIssue:DOCX","dismiss":false,"pageNumbers":[7],"coordinatesList":[[54.099998474121094,324.79998779296875,499.61405181884766,47.05997562408447]]},{"pageNumber":0,"geomIndex":14087,"lastGeomIndex":14752,"textElement":"We will do our best to protect your data \u003cand biospecimens\u003e during storage and when they are shared. However, there remains a possibility that someone could identify you. There is also the possibility that unauthorized people might access your data \u003cand biospecimens\u003e. In either case, we cannot reduce the risk to zero. You will not receive any direct benefit from sharing your data \u003cand biospecimens\u003e. However, sharing your data \u003cand biospecimens\u003e may contribute to research that could help others in the future. The use of your data \u003cand biospecimens\u003e may lead to new or other products or services with commercial value. These products or services could be patented and licensed. There are no plans to provide any payment to you should this occur (adjust language in last sentence as needed).","tableIndex":-1,"rowIndex":-1,"cellIndex":-1,"fontColor":"#e00000","identifiers":{"PARAGRAPH_ID":"142","RUN_ID":"334"},"issueDetails":{"backgroundColor":"FFFFFF","isHeader":"false","textColor":"FF0000"},"issueTypeId":"LowContrastIssue:DOCX","dismiss":false,"pageNumbers":[7],"coordinatesList":[[54.099998474121094,472.75,499.69901275634766,128.66800022125244]]},{"pageNumber":0,"geomIndex":14917,"lastGeomIndex":15211,"textElement":"We will protect the confidentiality of your information to the extent possible. Your data \u003cand biospecimens\u003e will be coded to protect your identity before they are shared with other researchers. [indicate which entity has the code key] will have a code key that can be used to link to your identifying information. The code key will be securely stored.","tableIndex":-1,"rowIndex":-1,"cellIndex":-1,"fontColor":"#e00000","identifiers":{"PARAGRAPH_ID":"147","RUN_ID":"351"},"issueDetails":{"backgroundColor":"FFFFFF","isHeader":"false","textColor":"FF0000"},"issueTypeId":"LowContrastIssue:DOCX","dismiss":false,"pageNumbers":[7],"coordinatesList":[[54.099998474121094,597.4000244140625,499.75394439697266,49.51803684234619]]},{"pageNumber":0,"geomIndex":15311,"lastGeomIndex":15515,"textElement":"Your name and identifying information will be removed from any data \u003cand biospecimens\u003e you provide before they are shared with other researchers. Researchers cannot easily link your identifying information to the data  \u003cand biospecimens\u003e.","tableIndex":-1,"rowIndex":-1,"cellIndex":-1,"fontColor":"#e00000","identifiers":{"PARAGRAPH_ID":"150","RUN_ID":"358"},"issueDetails":{"backgroundColor":"FFFFFF","isHeader":"false","textColor":"FF0000"},"issueTypeId":"LowContrastIssue:DOCX","dismiss":false,"pageNumbers":[7],"coordinatesList":[[54.099998474121094,667.25,502.2710952758789,37.11801242828369]]},{"pageNumber":0,"geomIndex":15658,"lastGeomIndex":16194,"textElement":"It is your choice whether or not to let researchers share your data \u003cand biospecimens\u003e for research in the future. If you say “yes,” you can change your mind later. If you say “no,” you can still fully participate in this study. If you change your mind and no longer wish to have us store or share your data \u003cand biospecimens\u003e you should contact [insert contact info]. We will do our best to honor your request and to retrieve any data \u003cand biospecimens\u003e that have been shared with other researchers. However, there may be times we cannot. For example, if we do not have a way to identify your data \u003cand biospecimens\u003e we will not be able to retrieve them.","tableIndex":-1,"rowIndex":-1,"cellIndex":-1,"fontColor":"#e00000","identifiers":{"PARAGRAPH_ID":"155","RUN_ID":"367"},"issueDetails":{"backgroundColor":"FFFFFF","isHeader":"false","textColor":"FF0000"},"issueTypeId":"LowContrastIssue:DOCX","dismiss":false,"pageNumbers":[8],"coordinatesList":[[54.099998474121094,202.20001220703125,502.0950698852539,98.66800022125244]]},{"pageNumber":0,"geomIndex":16194,"lastGeomIndex":16417,"textElement":"In addition, if the data \u003cand biospecimens\u003e have already been used for new research, the information from that research may still be used. We will [fill in what will happen to the biospecimens after they are retrieved] any biospecimens we have or are able to retrieve.","tableIndex":-1,"rowIndex":-1,"cellIndex":-1,"fontColor":"#e00000","identifiers":{"PARAGRAPH_ID":"156","RUN_ID":"380"},"issueDetails":{"backgroundColor":"FFFFFF","isHeader":"false","textColor":"FF0000"},"issueTypeId":"LowContrastIssue:DOCX","dismiss":false,"pageNumbers":[8],"coordinatesList":[[54.099998474121094,247.20001220703125,469.63211822509766,38.66800022125244]]},{"pageNumber":0,"geomIndex":16442,"lastGeomIndex":16500,"textElement":"______YES, use my data \u003cand biospecimens\u003e in other research studies","tableIndex":-1,"rowIndex":-1,"cellIndex":-1,"fontColor":"#e00000","identifiers":{"PARAGRAPH_ID":"159","RUN_ID":"392"},"issueDetails":{"backgroundColor":"FFFFFF","isHeader":"false","textColor":"FF0000"},"issueTypeId":"LowContrastIssue:DOCX","dismiss":false,"pageNumbers":[8],"coordinatesList":[[54.099998474121094,292.20001220703125,334.47196197509766,8.701000213623047]]},{"pageNumber":0,"geomIndex":16500,"lastGeomIndex":16562,"textElement":"______NO, do NOT use my data \u003cand biospecimens\u003e in other research studies","tableIndex":-1,"rowIndex":-1,"cellIndex":-1,"fontColor":"#e00000","identifiers":{"PARAGRAPH_ID":"160","RUN_ID":"397"},"issueDetails":{"backgroundColor":"FFFFFF","isHeader":"false","textColor":"FF0000"},"issueTypeId":"LowContrastIssue:DOCX","dismiss":false,"pageNumbers":[8],"coordinatesList":[[54.099998474121094,307.20001220703125,380.5719680786133,8.701000213623047]]},{"pageNumber":0,"geomIndex":16684,"lastGeomIndex":16955,"textElement":"Participating in this study means you agree to share your data \u003cand biospecimens\u003e. You can change your mind later, but researchers might still use your data \u003cand biospecimens\u003e if they have already been shared. If you do not want your data \u003cand biospecimens\u003e used for other projects, you should not participate in this study.","tableIndex":-1,"rowIndex":-1,"cellIndex":-1,"fontColor":"#e00000","identifiers":{"PARAGRAPH_ID":"164","RUN_ID":"403"},"issueDetails":{"backgroundColor":"FFFFFF","isHeader":"false","textColor":"FF0000"},"issueTypeId":"LowContrastIssue:DOCX","dismiss":false,"pageNumbers":[8],"coordinatesList":[[54.099998474121094,424.1000061035156,479.59293365478516,53.66800022125244]]}]</vt:lpwstr>
  </property>
</Properties>
</file>